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E43" w:rsidRDefault="003416D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95A1C6" wp14:editId="53439AD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318500" cy="5975350"/>
                <wp:effectExtent l="0" t="0" r="0" b="6350"/>
                <wp:wrapNone/>
                <wp:docPr id="22531" name="Content Placeholder 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 bwMode="auto">
                        <a:xfrm>
                          <a:off x="0" y="0"/>
                          <a:ext cx="8318500" cy="597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416DD" w:rsidRPr="003416DD" w:rsidRDefault="00132402" w:rsidP="003416DD">
                            <w:pPr>
                              <w:pStyle w:val="NormalWeb"/>
                              <w:bidi/>
                              <w:spacing w:before="72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Theme="minorHAnsi" w:hAnsi="Calibri" w:cs="B Nazanin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>1</w:t>
                            </w:r>
                            <w:r w:rsidR="003416DD" w:rsidRPr="003416DD"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>- ابزار پایش مورد استفاده به روز و بر اساس آخرین نسخه ابلاغی استفاده شود.(چک لیست ها معمولا بصورت فصلی و بازبینی شده از سوی گسترش معاونت به شهرستانها ابلاغ می گردد. )</w:t>
                            </w:r>
                          </w:p>
                          <w:p w:rsidR="003416DD" w:rsidRPr="003416DD" w:rsidRDefault="00132402" w:rsidP="003416DD">
                            <w:pPr>
                              <w:pStyle w:val="NormalWeb"/>
                              <w:bidi/>
                              <w:spacing w:before="72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Theme="minorHAnsi" w:hAnsi="Calibri" w:cs="B Nazanin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>2</w:t>
                            </w:r>
                            <w:r w:rsidR="003416DD" w:rsidRPr="003416DD"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>- با توجه به امکان بازنگری فصلی چک لیست ها ، امکان بهره مندی از نظرات و پیشنهادات کارشناسان شهرستانها در خصوص اصلاح یا افزودن موارد مورد نیاز در چک لیست ها وجود دارد.</w:t>
                            </w:r>
                          </w:p>
                          <w:p w:rsidR="003416DD" w:rsidRPr="003416DD" w:rsidRDefault="00132402" w:rsidP="003416DD">
                            <w:pPr>
                              <w:pStyle w:val="NormalWeb"/>
                              <w:bidi/>
                              <w:spacing w:before="72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Theme="minorHAnsi" w:hAnsi="Calibri" w:cs="B Nazanin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>3</w:t>
                            </w:r>
                            <w:r w:rsidR="003416DD" w:rsidRPr="003416DD"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>- چک لیست ها در حضور فرد پایش شونده تکمیل و اشکالات بصورت شفاهی به وی اعلان ، مواردی که امکان اصلاح در زمان پایش وجود دارد اصلاح شده ، نمره چک لیست به فرد  ابلاغ ، و نهایتا گزارش پایش در حضور پزشک مرکز ارائه گردد.</w:t>
                            </w:r>
                          </w:p>
                          <w:p w:rsidR="003416DD" w:rsidRPr="003416DD" w:rsidRDefault="00132402" w:rsidP="00132402">
                            <w:pPr>
                              <w:pStyle w:val="NormalWeb"/>
                              <w:bidi/>
                              <w:spacing w:before="72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Theme="minorHAnsi" w:hAnsi="Calibri" w:cs="B Nazanin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>4</w:t>
                            </w:r>
                            <w:r w:rsidR="003416DD" w:rsidRPr="003416DD"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 xml:space="preserve">-فیدبک پایش انجام شده حداکثر تا </w:t>
                            </w:r>
                            <w:r>
                              <w:rPr>
                                <w:rFonts w:asciiTheme="minorHAnsi" w:hAnsi="Calibri" w:cs="B Nazanin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>15</w:t>
                            </w:r>
                            <w:r w:rsidR="003416DD" w:rsidRPr="003416DD"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 xml:space="preserve"> روز پ</w:t>
                            </w:r>
                            <w:r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 xml:space="preserve">س از پایش به مرکز مربوطه ارسال </w:t>
                            </w:r>
                            <w:r w:rsidR="003416DD" w:rsidRPr="003416DD"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 xml:space="preserve"> و گزارش اقدامات انجام شده مرکز حداکثر تا یکماه پس از ارسال فیدبک ستاد دریافت شود .(حتما شماره و تاریخ دبیرخانه داشته باشد)</w:t>
                            </w:r>
                          </w:p>
                          <w:p w:rsidR="003416DD" w:rsidRPr="003416DD" w:rsidRDefault="00132402" w:rsidP="003416DD">
                            <w:pPr>
                              <w:pStyle w:val="NormalWeb"/>
                              <w:bidi/>
                              <w:spacing w:before="72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Theme="minorHAnsi" w:hAnsi="Calibri" w:cs="B Nazanin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>5</w:t>
                            </w:r>
                            <w:r w:rsidR="003416DD" w:rsidRPr="003416DD"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>- اصل احترام و برخورد مناسب با همکاران ارائه دهنده خدمت در حین پایش رعایت گردد.(از عنوان مشکلات فرد مورد پایش در حضور مراجعه کننده اجتناب شود)</w:t>
                            </w:r>
                          </w:p>
                          <w:p w:rsidR="003416DD" w:rsidRPr="003416DD" w:rsidRDefault="00132402" w:rsidP="003416DD">
                            <w:pPr>
                              <w:pStyle w:val="NormalWeb"/>
                              <w:bidi/>
                              <w:spacing w:before="72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Theme="minorHAnsi" w:hAnsi="Calibri" w:cs="B Nazanin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>6</w:t>
                            </w:r>
                            <w:r w:rsidR="003416DD" w:rsidRPr="003416DD"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 xml:space="preserve">-کپی گزارش و بازخورد خانه های بهداشتی که توسط واحد آموزش بهورزی پایش شده در واحد سلامت خانواده موجود باشد . متقابلا فیدبک پایش خانه ها توسط کارشناس میانسالان، به واحد ورزی رونوشت گردد. </w:t>
                            </w:r>
                          </w:p>
                          <w:p w:rsidR="003416DD" w:rsidRPr="003416DD" w:rsidRDefault="00132402" w:rsidP="003416DD">
                            <w:pPr>
                              <w:pStyle w:val="NormalWeb"/>
                              <w:bidi/>
                              <w:spacing w:before="72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Theme="minorHAnsi" w:hAnsi="Calibri" w:cs="B Nazanin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>7</w:t>
                            </w:r>
                            <w:r w:rsidR="003416DD" w:rsidRPr="003416DD"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 xml:space="preserve">-در شهرستانهای دارای مربی بهورزی برنامه میانسالان، فقط پایش خانه های بهداشت ضمیمه مرکز به عهده کارشناس میانسالان است. پایش سایر خانه ها با واحد بهورزی بوده و اگر پایشی توسط کارشناس میانسالان صورت می گیرد به عنوان همکاری بوده و جزو شرح وظیفه کارشناس میانسالان  نیست. </w:t>
                            </w:r>
                          </w:p>
                          <w:p w:rsidR="003416DD" w:rsidRPr="003416DD" w:rsidRDefault="00132402" w:rsidP="003416DD">
                            <w:pPr>
                              <w:pStyle w:val="NormalWeb"/>
                              <w:bidi/>
                              <w:spacing w:before="72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Theme="minorHAnsi" w:hAnsi="Calibri" w:cs="B Nazanin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>8</w:t>
                            </w:r>
                            <w:bookmarkStart w:id="0" w:name="_GoBack"/>
                            <w:bookmarkEnd w:id="0"/>
                            <w:r w:rsidR="003416DD" w:rsidRPr="003416DD"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>-در شهرستانهایی که کارشناس میانسالان به عنوان مربی بهورزی نیز فعالیت دارد،  حتما علاوه بر ابلاغ کارشناس میانسالان، ابلاغ مربی بهورزی نیز داشته باشند.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95A1C6" id="Content Placeholder 4" o:spid="_x0000_s1026" style="position:absolute;margin-left:0;margin-top:0;width:655pt;height:47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" filled="f" fillcolor="#5b9bd5 [3204]" stroked="f" strokecolor="black [3213]">
                <v:shadow color="#e7e6e6 [3214]"/>
                <v:path arrowok="t"/>
                <o:lock v:ext="edit" grouping="t"/>
                <v:textbox>
                  <w:txbxContent>
                    <w:p w:rsidR="003416DD" w:rsidRPr="003416DD" w:rsidRDefault="00132402" w:rsidP="003416DD">
                      <w:pPr>
                        <w:pStyle w:val="NormalWeb"/>
                        <w:bidi/>
                        <w:spacing w:before="72" w:beforeAutospacing="0" w:after="0" w:afterAutospacing="0"/>
                        <w:jc w:val="both"/>
                        <w:textAlignment w:val="baseline"/>
                      </w:pPr>
                      <w:r>
                        <w:rPr>
                          <w:rFonts w:asciiTheme="minorHAnsi" w:hAnsi="Calibri" w:cs="B Nazanin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fa-IR"/>
                        </w:rPr>
                        <w:t>1</w:t>
                      </w:r>
                      <w:r w:rsidR="003416DD" w:rsidRPr="003416DD"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rtl/>
                          <w:lang w:bidi="fa-IR"/>
                        </w:rPr>
                        <w:t>- ابزار پایش مورد استفاده به روز و بر اساس آخرین نسخه ابلاغی استفاده شود.(چک لیست ها معمولا بصورت فصلی و بازبینی شده از سوی گسترش معاونت به شهرستانها ابلاغ می گردد. )</w:t>
                      </w:r>
                    </w:p>
                    <w:p w:rsidR="003416DD" w:rsidRPr="003416DD" w:rsidRDefault="00132402" w:rsidP="003416DD">
                      <w:pPr>
                        <w:pStyle w:val="NormalWeb"/>
                        <w:bidi/>
                        <w:spacing w:before="72" w:beforeAutospacing="0" w:after="0" w:afterAutospacing="0"/>
                        <w:jc w:val="both"/>
                        <w:textAlignment w:val="baseline"/>
                      </w:pPr>
                      <w:r>
                        <w:rPr>
                          <w:rFonts w:asciiTheme="minorHAnsi" w:hAnsi="Calibri" w:cs="B Nazanin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fa-IR"/>
                        </w:rPr>
                        <w:t>2</w:t>
                      </w:r>
                      <w:r w:rsidR="003416DD" w:rsidRPr="003416DD"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rtl/>
                          <w:lang w:bidi="fa-IR"/>
                        </w:rPr>
                        <w:t>- با توجه به امکان بازنگری فصلی چک لیست ها ، امکان بهره مندی از نظرات و پیشنهادات کارشناسان شهرستانها در خصوص اصلاح یا افزودن موارد مورد نیاز در چک لیست ها وجود دارد.</w:t>
                      </w:r>
                    </w:p>
                    <w:p w:rsidR="003416DD" w:rsidRPr="003416DD" w:rsidRDefault="00132402" w:rsidP="003416DD">
                      <w:pPr>
                        <w:pStyle w:val="NormalWeb"/>
                        <w:bidi/>
                        <w:spacing w:before="72" w:beforeAutospacing="0" w:after="0" w:afterAutospacing="0"/>
                        <w:jc w:val="both"/>
                        <w:textAlignment w:val="baseline"/>
                      </w:pPr>
                      <w:r>
                        <w:rPr>
                          <w:rFonts w:asciiTheme="minorHAnsi" w:hAnsi="Calibri" w:cs="B Nazanin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fa-IR"/>
                        </w:rPr>
                        <w:t>3</w:t>
                      </w:r>
                      <w:r w:rsidR="003416DD" w:rsidRPr="003416DD"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rtl/>
                          <w:lang w:bidi="fa-IR"/>
                        </w:rPr>
                        <w:t>- چک لیست ها در حضور فرد پایش شونده تکمیل و اشکالات بصورت شفاهی به وی اعلان ، مواردی که امکان اصلاح در زمان پایش وجود دارد اصلاح شده ، نمره چک لیست به فرد  ابلاغ ، و نهایتا گزارش پایش در حضور پزشک مرکز ارائه گردد.</w:t>
                      </w:r>
                    </w:p>
                    <w:p w:rsidR="003416DD" w:rsidRPr="003416DD" w:rsidRDefault="00132402" w:rsidP="00132402">
                      <w:pPr>
                        <w:pStyle w:val="NormalWeb"/>
                        <w:bidi/>
                        <w:spacing w:before="72" w:beforeAutospacing="0" w:after="0" w:afterAutospacing="0"/>
                        <w:jc w:val="both"/>
                        <w:textAlignment w:val="baseline"/>
                      </w:pPr>
                      <w:r>
                        <w:rPr>
                          <w:rFonts w:asciiTheme="minorHAnsi" w:hAnsi="Calibri" w:cs="B Nazanin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fa-IR"/>
                        </w:rPr>
                        <w:t>4</w:t>
                      </w:r>
                      <w:r w:rsidR="003416DD" w:rsidRPr="003416DD"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rtl/>
                          <w:lang w:bidi="fa-IR"/>
                        </w:rPr>
                        <w:t xml:space="preserve">-فیدبک پایش انجام شده حداکثر تا </w:t>
                      </w:r>
                      <w:r>
                        <w:rPr>
                          <w:rFonts w:asciiTheme="minorHAnsi" w:hAnsi="Calibri" w:cs="B Nazanin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fa-IR"/>
                        </w:rPr>
                        <w:t>15</w:t>
                      </w:r>
                      <w:r w:rsidR="003416DD" w:rsidRPr="003416DD"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rtl/>
                          <w:lang w:bidi="fa-IR"/>
                        </w:rPr>
                        <w:t xml:space="preserve"> روز پ</w:t>
                      </w:r>
                      <w:r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rtl/>
                          <w:lang w:bidi="fa-IR"/>
                        </w:rPr>
                        <w:t xml:space="preserve">س از پایش به مرکز مربوطه ارسال </w:t>
                      </w:r>
                      <w:r w:rsidR="003416DD" w:rsidRPr="003416DD"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rtl/>
                          <w:lang w:bidi="fa-IR"/>
                        </w:rPr>
                        <w:t xml:space="preserve"> و گزارش اقدامات انجام شده مرکز حداکثر تا یکماه پس از ارسال فیدبک ستاد دریافت شود .(حتما شماره و تاریخ دبیرخانه داشته باشد)</w:t>
                      </w:r>
                    </w:p>
                    <w:p w:rsidR="003416DD" w:rsidRPr="003416DD" w:rsidRDefault="00132402" w:rsidP="003416DD">
                      <w:pPr>
                        <w:pStyle w:val="NormalWeb"/>
                        <w:bidi/>
                        <w:spacing w:before="72" w:beforeAutospacing="0" w:after="0" w:afterAutospacing="0"/>
                        <w:jc w:val="both"/>
                        <w:textAlignment w:val="baseline"/>
                      </w:pPr>
                      <w:r>
                        <w:rPr>
                          <w:rFonts w:asciiTheme="minorHAnsi" w:hAnsi="Calibri" w:cs="B Nazanin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fa-IR"/>
                        </w:rPr>
                        <w:t>5</w:t>
                      </w:r>
                      <w:r w:rsidR="003416DD" w:rsidRPr="003416DD"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rtl/>
                          <w:lang w:bidi="fa-IR"/>
                        </w:rPr>
                        <w:t>- اصل احترام و برخورد مناسب با همکاران ارائه دهنده خدمت در حین پایش رعایت گردد.(از عنوان مشکلات فرد مورد پایش در حضور مراجعه کننده اجتناب شود)</w:t>
                      </w:r>
                    </w:p>
                    <w:p w:rsidR="003416DD" w:rsidRPr="003416DD" w:rsidRDefault="00132402" w:rsidP="003416DD">
                      <w:pPr>
                        <w:pStyle w:val="NormalWeb"/>
                        <w:bidi/>
                        <w:spacing w:before="72" w:beforeAutospacing="0" w:after="0" w:afterAutospacing="0"/>
                        <w:jc w:val="both"/>
                        <w:textAlignment w:val="baseline"/>
                      </w:pPr>
                      <w:r>
                        <w:rPr>
                          <w:rFonts w:asciiTheme="minorHAnsi" w:hAnsi="Calibri" w:cs="B Nazanin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fa-IR"/>
                        </w:rPr>
                        <w:t>6</w:t>
                      </w:r>
                      <w:r w:rsidR="003416DD" w:rsidRPr="003416DD"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rtl/>
                          <w:lang w:bidi="fa-IR"/>
                        </w:rPr>
                        <w:t xml:space="preserve">-کپی گزارش و بازخورد خانه های بهداشتی که توسط واحد آموزش بهورزی پایش شده در واحد سلامت خانواده موجود باشد . متقابلا فیدبک پایش خانه ها توسط کارشناس میانسالان، به واحد ورزی رونوشت گردد. </w:t>
                      </w:r>
                    </w:p>
                    <w:p w:rsidR="003416DD" w:rsidRPr="003416DD" w:rsidRDefault="00132402" w:rsidP="003416DD">
                      <w:pPr>
                        <w:pStyle w:val="NormalWeb"/>
                        <w:bidi/>
                        <w:spacing w:before="72" w:beforeAutospacing="0" w:after="0" w:afterAutospacing="0"/>
                        <w:jc w:val="both"/>
                        <w:textAlignment w:val="baseline"/>
                      </w:pPr>
                      <w:r>
                        <w:rPr>
                          <w:rFonts w:asciiTheme="minorHAnsi" w:hAnsi="Calibri" w:cs="B Nazanin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fa-IR"/>
                        </w:rPr>
                        <w:t>7</w:t>
                      </w:r>
                      <w:r w:rsidR="003416DD" w:rsidRPr="003416DD"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rtl/>
                          <w:lang w:bidi="fa-IR"/>
                        </w:rPr>
                        <w:t xml:space="preserve">-در شهرستانهای دارای مربی بهورزی برنامه میانسالان، فقط پایش خانه های بهداشت ضمیمه مرکز به عهده کارشناس میانسالان است. پایش سایر خانه ها با واحد بهورزی بوده و اگر پایشی توسط کارشناس میانسالان صورت می گیرد به عنوان همکاری بوده و جزو شرح وظیفه کارشناس میانسالان  نیست. </w:t>
                      </w:r>
                    </w:p>
                    <w:p w:rsidR="003416DD" w:rsidRPr="003416DD" w:rsidRDefault="00132402" w:rsidP="003416DD">
                      <w:pPr>
                        <w:pStyle w:val="NormalWeb"/>
                        <w:bidi/>
                        <w:spacing w:before="72" w:beforeAutospacing="0" w:after="0" w:afterAutospacing="0"/>
                        <w:jc w:val="both"/>
                        <w:textAlignment w:val="baseline"/>
                      </w:pPr>
                      <w:r>
                        <w:rPr>
                          <w:rFonts w:asciiTheme="minorHAnsi" w:hAnsi="Calibri" w:cs="B Nazanin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fa-IR"/>
                        </w:rPr>
                        <w:t>8</w:t>
                      </w:r>
                      <w:bookmarkStart w:id="1" w:name="_GoBack"/>
                      <w:bookmarkEnd w:id="1"/>
                      <w:r w:rsidR="003416DD" w:rsidRPr="003416DD"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rtl/>
                          <w:lang w:bidi="fa-IR"/>
                        </w:rPr>
                        <w:t>-در شهرستانهایی که کارشناس میانسالان به عنوان مربی بهورزی نیز فعالیت دارد،  حتما علاوه بر ابلاغ کارشناس میانسالان، ابلاغ مربی بهورزی نیز داشته باشند.</w:t>
                      </w:r>
                    </w:p>
                  </w:txbxContent>
                </v:textbox>
              </v:rect>
            </w:pict>
          </mc:Fallback>
        </mc:AlternateContent>
      </w:r>
    </w:p>
    <w:sectPr w:rsidR="00BF2E43" w:rsidSect="003416D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61"/>
    <w:rsid w:val="00015861"/>
    <w:rsid w:val="00132402"/>
    <w:rsid w:val="003416DD"/>
    <w:rsid w:val="00BF2E43"/>
    <w:rsid w:val="00DE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DA293"/>
  <w15:chartTrackingRefBased/>
  <w15:docId w15:val="{550C87BD-AB3D-4589-A63A-CD6495AD1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16D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4</cp:revision>
  <dcterms:created xsi:type="dcterms:W3CDTF">2024-05-26T07:18:00Z</dcterms:created>
  <dcterms:modified xsi:type="dcterms:W3CDTF">2025-05-28T08:13:00Z</dcterms:modified>
</cp:coreProperties>
</file>