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17" w:rsidRPr="001E2D17" w:rsidRDefault="001E2D17" w:rsidP="001E2D17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 w:rsidRPr="001E2D17">
        <w:rPr>
          <w:rFonts w:cs="B Nazanin" w:hint="cs"/>
          <w:b/>
          <w:bCs/>
          <w:sz w:val="24"/>
          <w:szCs w:val="24"/>
          <w:rtl/>
          <w:lang w:bidi="fa-IR"/>
        </w:rPr>
        <w:t>کلیه اقدامات مهم اعم از فعالیت های خاص در مناسبت ها در سایت شبکه منعکس گردد</w:t>
      </w:r>
    </w:p>
    <w:p w:rsidR="001E2D17" w:rsidRPr="001E2D17" w:rsidRDefault="001E2D17" w:rsidP="001E2D17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 w:rsidRPr="001E2D17">
        <w:rPr>
          <w:rFonts w:cs="B Nazanin" w:hint="cs"/>
          <w:b/>
          <w:bCs/>
          <w:sz w:val="24"/>
          <w:szCs w:val="24"/>
          <w:rtl/>
          <w:lang w:bidi="fa-IR"/>
        </w:rPr>
        <w:t xml:space="preserve">مطالب علمی مربوط به سلامت میانسالان در خبرنامه های شهرستان یا سایت شبکه </w:t>
      </w:r>
      <w:r w:rsidR="009273B4">
        <w:rPr>
          <w:rFonts w:cs="B Nazanin" w:hint="cs"/>
          <w:b/>
          <w:bCs/>
          <w:sz w:val="24"/>
          <w:szCs w:val="24"/>
          <w:rtl/>
          <w:lang w:bidi="fa-IR"/>
        </w:rPr>
        <w:t xml:space="preserve">به اسم کارشناس برنامه سلامت میانسالان شهرستان، </w:t>
      </w:r>
      <w:bookmarkStart w:id="0" w:name="_GoBack"/>
      <w:bookmarkEnd w:id="0"/>
      <w:r w:rsidRPr="001E2D17">
        <w:rPr>
          <w:rFonts w:cs="B Nazanin" w:hint="cs"/>
          <w:b/>
          <w:bCs/>
          <w:sz w:val="24"/>
          <w:szCs w:val="24"/>
          <w:rtl/>
          <w:lang w:bidi="fa-IR"/>
        </w:rPr>
        <w:t>بارگذاری و اسکرین شات آن بعنوان مستندات موجود باشد</w:t>
      </w:r>
    </w:p>
    <w:p w:rsidR="001E2D17" w:rsidRPr="001E2D17" w:rsidRDefault="007E45E3" w:rsidP="007E45E3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مستندات چاپ </w:t>
      </w:r>
      <w:r w:rsidR="001E2D17" w:rsidRPr="001E2D17">
        <w:rPr>
          <w:rFonts w:cs="B Nazanin" w:hint="cs"/>
          <w:b/>
          <w:bCs/>
          <w:sz w:val="24"/>
          <w:szCs w:val="24"/>
          <w:rtl/>
          <w:lang w:bidi="fa-IR"/>
        </w:rPr>
        <w:t>هر گو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نه چاپ مقاله علمی در مجلات علمی موجود باشد.</w:t>
      </w:r>
    </w:p>
    <w:p w:rsidR="001E2D17" w:rsidRPr="001E2D17" w:rsidRDefault="001E2D17" w:rsidP="007E45E3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 w:rsidRPr="001E2D17">
        <w:rPr>
          <w:rFonts w:cs="B Nazanin" w:hint="cs"/>
          <w:b/>
          <w:bCs/>
          <w:sz w:val="24"/>
          <w:szCs w:val="24"/>
          <w:rtl/>
          <w:lang w:bidi="fa-IR"/>
        </w:rPr>
        <w:t>فعالیت های خاص و منحصر به فرد یا تجربیات خاص جهت چاپ در خبرنامه دانشگاه به اسم همان شهرستان</w:t>
      </w:r>
      <w:r w:rsidR="007E45E3">
        <w:rPr>
          <w:rFonts w:cs="B Nazanin" w:hint="cs"/>
          <w:b/>
          <w:bCs/>
          <w:sz w:val="24"/>
          <w:szCs w:val="24"/>
          <w:rtl/>
          <w:lang w:bidi="fa-IR"/>
        </w:rPr>
        <w:t xml:space="preserve"> به  واحد سلامت میانسالان مرکز بهداشت استان ارسال گردد.</w:t>
      </w:r>
    </w:p>
    <w:sectPr w:rsidR="001E2D17" w:rsidRPr="001E2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B147C"/>
    <w:multiLevelType w:val="hybridMultilevel"/>
    <w:tmpl w:val="333E38DC"/>
    <w:lvl w:ilvl="0" w:tplc="9BFA4B2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8BF"/>
    <w:rsid w:val="001E2D17"/>
    <w:rsid w:val="003C468F"/>
    <w:rsid w:val="007E45E3"/>
    <w:rsid w:val="009068BF"/>
    <w:rsid w:val="0092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AFC0A"/>
  <w15:chartTrackingRefBased/>
  <w15:docId w15:val="{AC1C298A-CEC7-4E72-9523-8BA2E4D3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4</cp:revision>
  <dcterms:created xsi:type="dcterms:W3CDTF">2024-05-26T06:23:00Z</dcterms:created>
  <dcterms:modified xsi:type="dcterms:W3CDTF">2024-05-29T05:49:00Z</dcterms:modified>
</cp:coreProperties>
</file>