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FDB0A" w14:textId="0FD35CF0" w:rsidR="00891E41" w:rsidRPr="00973549" w:rsidRDefault="00891E41" w:rsidP="00891E41">
      <w:pPr>
        <w:spacing w:after="0" w:line="240" w:lineRule="auto"/>
        <w:jc w:val="center"/>
        <w:rPr>
          <w:rFonts w:cs="B Nazanin"/>
          <w:sz w:val="24"/>
          <w:szCs w:val="24"/>
          <w:rtl/>
        </w:rPr>
      </w:pPr>
      <w:r w:rsidRPr="00973549">
        <w:rPr>
          <w:rFonts w:cs="B Titr" w:hint="cs"/>
          <w:sz w:val="24"/>
          <w:szCs w:val="24"/>
          <w:rtl/>
        </w:rPr>
        <w:t>پیوست 1- چک لیست بررسی مهارت عملی ماما- غربالگری سرطان پستان</w:t>
      </w:r>
      <w:r w:rsidRPr="00973549">
        <w:rPr>
          <w:rFonts w:cs="B Nazanin" w:hint="cs"/>
          <w:sz w:val="24"/>
          <w:szCs w:val="24"/>
          <w:rtl/>
        </w:rPr>
        <w:t xml:space="preserve"> </w:t>
      </w:r>
    </w:p>
    <w:p w14:paraId="3AA11B89" w14:textId="77777777" w:rsidR="00973549" w:rsidRDefault="00973549" w:rsidP="00891E41">
      <w:pPr>
        <w:spacing w:after="0" w:line="240" w:lineRule="auto"/>
        <w:jc w:val="center"/>
        <w:rPr>
          <w:rFonts w:cs="B Nazanin"/>
          <w:rtl/>
        </w:rPr>
      </w:pPr>
    </w:p>
    <w:p w14:paraId="07C0F067" w14:textId="77777777" w:rsidR="00973549" w:rsidRPr="00D634B2" w:rsidRDefault="00973549" w:rsidP="00973549">
      <w:pPr>
        <w:spacing w:after="0" w:line="240" w:lineRule="auto"/>
        <w:jc w:val="center"/>
        <w:rPr>
          <w:rFonts w:cs="B Titr"/>
          <w:b/>
          <w:bCs/>
          <w:sz w:val="20"/>
          <w:szCs w:val="20"/>
          <w:rtl/>
        </w:rPr>
      </w:pPr>
      <w:r w:rsidRPr="00D634B2">
        <w:rPr>
          <w:rFonts w:cs="B Titr" w:hint="cs"/>
          <w:b/>
          <w:bCs/>
          <w:sz w:val="20"/>
          <w:szCs w:val="20"/>
          <w:rtl/>
        </w:rPr>
        <w:t xml:space="preserve">شهرستان:            </w:t>
      </w:r>
      <w:r>
        <w:rPr>
          <w:rFonts w:cs="B Titr" w:hint="cs"/>
          <w:b/>
          <w:bCs/>
          <w:sz w:val="20"/>
          <w:szCs w:val="20"/>
          <w:rtl/>
        </w:rPr>
        <w:t xml:space="preserve">  </w:t>
      </w:r>
      <w:r w:rsidRPr="00D634B2">
        <w:rPr>
          <w:rFonts w:cs="B Titr" w:hint="cs"/>
          <w:b/>
          <w:bCs/>
          <w:sz w:val="20"/>
          <w:szCs w:val="20"/>
          <w:rtl/>
        </w:rPr>
        <w:t xml:space="preserve">         مرکز خدمات جامع سلامت/ پایگاه /خانه بهداشت ارائه خدمات :                                       تاریخ بازدید </w:t>
      </w:r>
      <w:r>
        <w:rPr>
          <w:rFonts w:cs="B Titr" w:hint="cs"/>
          <w:b/>
          <w:bCs/>
          <w:sz w:val="20"/>
          <w:szCs w:val="20"/>
          <w:rtl/>
        </w:rPr>
        <w:t xml:space="preserve">:          </w:t>
      </w:r>
      <w:r w:rsidRPr="00D634B2">
        <w:rPr>
          <w:rFonts w:cs="B Titr" w:hint="cs"/>
          <w:b/>
          <w:bCs/>
          <w:sz w:val="20"/>
          <w:szCs w:val="20"/>
          <w:rtl/>
        </w:rPr>
        <w:t xml:space="preserve">                      پایش شونده :  </w:t>
      </w:r>
      <w:r>
        <w:rPr>
          <w:rFonts w:cs="B Titr" w:hint="cs"/>
          <w:b/>
          <w:bCs/>
          <w:sz w:val="20"/>
          <w:szCs w:val="20"/>
          <w:rtl/>
        </w:rPr>
        <w:t xml:space="preserve">                          پایش کننده :</w:t>
      </w:r>
    </w:p>
    <w:p w14:paraId="6917333E" w14:textId="77777777" w:rsidR="00973549" w:rsidRPr="00CD182B" w:rsidRDefault="00973549" w:rsidP="00891E41">
      <w:pPr>
        <w:spacing w:after="0" w:line="240" w:lineRule="auto"/>
        <w:jc w:val="center"/>
        <w:rPr>
          <w:rFonts w:cs="B Nazanin"/>
          <w:rtl/>
        </w:rPr>
      </w:pPr>
    </w:p>
    <w:p w14:paraId="4CDDE384" w14:textId="77777777" w:rsidR="00170F49" w:rsidRPr="00CD182B" w:rsidRDefault="00170F49" w:rsidP="00472314">
      <w:pPr>
        <w:spacing w:after="0" w:line="240" w:lineRule="auto"/>
        <w:jc w:val="lowKashida"/>
        <w:rPr>
          <w:rFonts w:cs="B Nazanin"/>
          <w:rtl/>
        </w:rPr>
      </w:pPr>
    </w:p>
    <w:tbl>
      <w:tblPr>
        <w:tblStyle w:val="TableGrid"/>
        <w:bidiVisual/>
        <w:tblW w:w="14817" w:type="dxa"/>
        <w:jc w:val="center"/>
        <w:tblLook w:val="04A0" w:firstRow="1" w:lastRow="0" w:firstColumn="1" w:lastColumn="0" w:noHBand="0" w:noVBand="1"/>
      </w:tblPr>
      <w:tblGrid>
        <w:gridCol w:w="13552"/>
        <w:gridCol w:w="1265"/>
      </w:tblGrid>
      <w:tr w:rsidR="00CD182B" w:rsidRPr="00CD182B" w14:paraId="2C39770D" w14:textId="77777777" w:rsidTr="00891E41">
        <w:trPr>
          <w:jc w:val="center"/>
        </w:trPr>
        <w:tc>
          <w:tcPr>
            <w:tcW w:w="13552" w:type="dxa"/>
            <w:vMerge w:val="restart"/>
            <w:shd w:val="clear" w:color="auto" w:fill="BFBFBF" w:themeFill="background1" w:themeFillShade="BF"/>
            <w:vAlign w:val="center"/>
          </w:tcPr>
          <w:p w14:paraId="776E2D8B" w14:textId="77777777" w:rsidR="00891E41" w:rsidRPr="00CD182B" w:rsidRDefault="00F8007B" w:rsidP="00891E41">
            <w:pPr>
              <w:jc w:val="center"/>
              <w:rPr>
                <w:rFonts w:cs="B Nazanin"/>
                <w:rtl/>
              </w:rPr>
            </w:pPr>
            <w:r w:rsidRPr="00CD182B">
              <w:rPr>
                <w:rFonts w:cs="B Titr" w:hint="cs"/>
                <w:rtl/>
              </w:rPr>
              <w:t>عنوان فعالیت</w:t>
            </w:r>
          </w:p>
        </w:tc>
        <w:tc>
          <w:tcPr>
            <w:tcW w:w="1265" w:type="dxa"/>
            <w:shd w:val="clear" w:color="auto" w:fill="BFBFBF" w:themeFill="background1" w:themeFillShade="BF"/>
          </w:tcPr>
          <w:p w14:paraId="58D63198" w14:textId="77777777" w:rsidR="00891E41" w:rsidRPr="00CD182B" w:rsidRDefault="00891E41" w:rsidP="000F16E5">
            <w:pPr>
              <w:jc w:val="center"/>
              <w:rPr>
                <w:rFonts w:cs="B Titr"/>
                <w:rtl/>
              </w:rPr>
            </w:pPr>
            <w:r w:rsidRPr="00CD182B">
              <w:rPr>
                <w:rFonts w:cs="B Titr" w:hint="cs"/>
                <w:rtl/>
              </w:rPr>
              <w:t>امتیاز</w:t>
            </w:r>
          </w:p>
        </w:tc>
      </w:tr>
      <w:tr w:rsidR="00CD182B" w:rsidRPr="00CD182B" w14:paraId="2344263A" w14:textId="77777777" w:rsidTr="00F8007B">
        <w:trPr>
          <w:trHeight w:val="364"/>
          <w:jc w:val="center"/>
        </w:trPr>
        <w:tc>
          <w:tcPr>
            <w:tcW w:w="13552" w:type="dxa"/>
            <w:vMerge/>
            <w:shd w:val="clear" w:color="auto" w:fill="BFBFBF" w:themeFill="background1" w:themeFillShade="BF"/>
            <w:vAlign w:val="center"/>
          </w:tcPr>
          <w:p w14:paraId="3398F79A" w14:textId="77777777" w:rsidR="00891E41" w:rsidRPr="00CD182B" w:rsidRDefault="00891E41" w:rsidP="00891E4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65" w:type="dxa"/>
            <w:shd w:val="clear" w:color="auto" w:fill="BFBFBF" w:themeFill="background1" w:themeFillShade="BF"/>
          </w:tcPr>
          <w:p w14:paraId="0E5FAC89" w14:textId="77777777" w:rsidR="00891E41" w:rsidRPr="00CD182B" w:rsidRDefault="00891E41" w:rsidP="000F16E5">
            <w:pPr>
              <w:jc w:val="center"/>
              <w:rPr>
                <w:rFonts w:cs="B Titr"/>
                <w:rtl/>
              </w:rPr>
            </w:pPr>
            <w:r w:rsidRPr="00CD182B">
              <w:rPr>
                <w:rFonts w:cs="B Titr" w:hint="cs"/>
                <w:rtl/>
              </w:rPr>
              <w:t>بله=1</w:t>
            </w:r>
          </w:p>
          <w:p w14:paraId="076AB23B" w14:textId="77777777" w:rsidR="00891E41" w:rsidRPr="00CD182B" w:rsidRDefault="00891E41" w:rsidP="000F16E5">
            <w:pPr>
              <w:jc w:val="center"/>
              <w:rPr>
                <w:rFonts w:cs="B Titr"/>
                <w:rtl/>
              </w:rPr>
            </w:pPr>
            <w:r w:rsidRPr="00CD182B">
              <w:rPr>
                <w:rFonts w:cs="B Titr" w:hint="cs"/>
                <w:rtl/>
              </w:rPr>
              <w:t>خیر=0</w:t>
            </w:r>
          </w:p>
        </w:tc>
      </w:tr>
      <w:tr w:rsidR="00CD182B" w:rsidRPr="00CD182B" w14:paraId="5175E468" w14:textId="77777777" w:rsidTr="00891E41">
        <w:trPr>
          <w:jc w:val="center"/>
        </w:trPr>
        <w:tc>
          <w:tcPr>
            <w:tcW w:w="13552" w:type="dxa"/>
          </w:tcPr>
          <w:p w14:paraId="087B39AB" w14:textId="77777777" w:rsidR="0043560B" w:rsidRPr="00CD182B" w:rsidRDefault="0043560B" w:rsidP="00A45749">
            <w:pPr>
              <w:jc w:val="both"/>
              <w:rPr>
                <w:rFonts w:cs="B Nazanin"/>
                <w:rtl/>
              </w:rPr>
            </w:pPr>
            <w:r w:rsidRPr="00CD182B">
              <w:rPr>
                <w:rFonts w:cs="B Nazanin" w:hint="cs"/>
                <w:b/>
                <w:bCs/>
                <w:rtl/>
              </w:rPr>
              <w:t>1. آیا ارائه دهنده خدمت شرایط مقدماتی انجام معاینه را رعایت می کند؟</w:t>
            </w:r>
            <w:r w:rsidRPr="00CD182B">
              <w:rPr>
                <w:rFonts w:cs="B Nazanin" w:hint="cs"/>
                <w:rtl/>
              </w:rPr>
              <w:t xml:space="preserve"> با مراجعه کننده با احترام و مهربانی خوش آمدگویی می کند. شرایط اتاق معاینه از نظر نور، درجه حرارت و محرمانگی فرد مناسب است (محل معاینه باید دارای در قابل قفل کردن بوده و محیط معاینه طوری باشد که فرد احساس امنیت نماید.)</w:t>
            </w:r>
          </w:p>
        </w:tc>
        <w:tc>
          <w:tcPr>
            <w:tcW w:w="1265" w:type="dxa"/>
          </w:tcPr>
          <w:p w14:paraId="7A600A3E" w14:textId="77777777" w:rsidR="0043560B" w:rsidRPr="00CD182B" w:rsidRDefault="0043560B" w:rsidP="00A45749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CD182B" w:rsidRPr="00CD182B" w14:paraId="75A364B9" w14:textId="77777777" w:rsidTr="00891E41">
        <w:trPr>
          <w:jc w:val="center"/>
        </w:trPr>
        <w:tc>
          <w:tcPr>
            <w:tcW w:w="13552" w:type="dxa"/>
          </w:tcPr>
          <w:p w14:paraId="32C85B99" w14:textId="77777777" w:rsidR="0043560B" w:rsidRPr="00CD182B" w:rsidRDefault="0043560B" w:rsidP="00A45749">
            <w:pPr>
              <w:jc w:val="both"/>
              <w:rPr>
                <w:rFonts w:cs="B Nazanin"/>
                <w:rtl/>
              </w:rPr>
            </w:pPr>
            <w:r w:rsidRPr="00CD182B">
              <w:rPr>
                <w:rFonts w:cs="B Nazanin" w:hint="cs"/>
                <w:b/>
                <w:bCs/>
                <w:rtl/>
              </w:rPr>
              <w:t>2. آیا قبل از انجام معاینه در مورد لزوم معاینه پستان و اهداف آن به مراجعه کننده توضیح کافی و مناسب ارائه داده و از او برای معاینه اجازه می گیرد؟</w:t>
            </w:r>
            <w:r w:rsidRPr="00CD182B">
              <w:rPr>
                <w:rFonts w:cs="B Nazanin" w:hint="cs"/>
                <w:rtl/>
              </w:rPr>
              <w:t xml:space="preserve"> ساده و بدون درد بودن معاینه، قابلیت درمان کامل در صورت تشخیص به موقع، عدم تحمل هزینه گزاف درمانی در صورت تشخیص به موقع، بی ضرر بودن اقدامات تشخیصی از جمله ماموگرافی</w:t>
            </w:r>
          </w:p>
        </w:tc>
        <w:tc>
          <w:tcPr>
            <w:tcW w:w="1265" w:type="dxa"/>
          </w:tcPr>
          <w:p w14:paraId="4B6ED30D" w14:textId="77777777" w:rsidR="0043560B" w:rsidRPr="00CD182B" w:rsidRDefault="0043560B" w:rsidP="00A45749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CD182B" w:rsidRPr="00CD182B" w14:paraId="4750F544" w14:textId="77777777" w:rsidTr="00891E41">
        <w:trPr>
          <w:jc w:val="center"/>
        </w:trPr>
        <w:tc>
          <w:tcPr>
            <w:tcW w:w="13552" w:type="dxa"/>
          </w:tcPr>
          <w:p w14:paraId="185C0698" w14:textId="77777777" w:rsidR="0043560B" w:rsidRPr="00CD182B" w:rsidRDefault="0043560B" w:rsidP="00767DD9">
            <w:pPr>
              <w:jc w:val="both"/>
              <w:rPr>
                <w:rFonts w:cs="B Nazanin"/>
                <w:rtl/>
              </w:rPr>
            </w:pPr>
            <w:r w:rsidRPr="00CD182B">
              <w:rPr>
                <w:rFonts w:cs="B Nazanin" w:hint="cs"/>
                <w:b/>
                <w:bCs/>
                <w:rtl/>
              </w:rPr>
              <w:t>3. آیا شرایط فرد را برای انجام غربالگری (سن 70-30 سال، فاصله از غربالگری قبلی، زمان آخرین قاعدگی</w:t>
            </w:r>
            <w:r w:rsidR="00767DD9" w:rsidRPr="00CD182B">
              <w:rPr>
                <w:rFonts w:cs="B Nazanin" w:hint="cs"/>
                <w:b/>
                <w:bCs/>
                <w:rtl/>
              </w:rPr>
              <w:t xml:space="preserve"> )</w:t>
            </w:r>
            <w:r w:rsidRPr="00CD182B">
              <w:rPr>
                <w:rFonts w:cs="B Nazanin" w:hint="cs"/>
                <w:b/>
                <w:bCs/>
                <w:rtl/>
              </w:rPr>
              <w:t>مشخص می کند؟</w:t>
            </w:r>
            <w:r w:rsidRPr="00CD182B">
              <w:rPr>
                <w:rFonts w:cs="B Nazanin" w:hint="cs"/>
                <w:rtl/>
              </w:rPr>
              <w:t xml:space="preserve"> </w:t>
            </w:r>
            <w:r w:rsidR="003E7872" w:rsidRPr="00CD182B">
              <w:rPr>
                <w:rFonts w:cs="B Nazanin" w:hint="cs"/>
                <w:rtl/>
              </w:rPr>
              <w:t>(</w:t>
            </w:r>
            <w:r w:rsidRPr="00CD182B">
              <w:rPr>
                <w:rFonts w:cs="B Nazanin" w:hint="cs"/>
                <w:rtl/>
              </w:rPr>
              <w:t xml:space="preserve">بهترین زمان برای معاینه پستان </w:t>
            </w:r>
            <w:r w:rsidR="003E7872" w:rsidRPr="00CD182B">
              <w:rPr>
                <w:rFonts w:cs="B Nazanin" w:hint="cs"/>
                <w:rtl/>
              </w:rPr>
              <w:t>،روزهای 5تا10 دوره قاعدگی است.</w:t>
            </w:r>
            <w:r w:rsidRPr="00CD182B">
              <w:rPr>
                <w:rFonts w:cs="B Nazanin" w:hint="cs"/>
                <w:rtl/>
              </w:rPr>
              <w:t xml:space="preserve"> همه خانم ها باید از سن 20 سالگی شروع به انجام خودآزمایی پستان کند و از سن 30 سالگی علاوه بر خودآزمایی، برای معاینات دوره ای مراجعه کنند. در دوران یائسگی، حاملگی و شیردهی معاینه را در روز اول هر ماه یا هر روز دلخواه دیگر می توانند انجام دهند. </w:t>
            </w:r>
            <w:r w:rsidR="003E7872" w:rsidRPr="00CD182B">
              <w:rPr>
                <w:rFonts w:cs="B Nazanin" w:hint="cs"/>
                <w:rtl/>
              </w:rPr>
              <w:t>)</w:t>
            </w:r>
          </w:p>
        </w:tc>
        <w:tc>
          <w:tcPr>
            <w:tcW w:w="1265" w:type="dxa"/>
          </w:tcPr>
          <w:p w14:paraId="1D75B296" w14:textId="77777777" w:rsidR="0043560B" w:rsidRPr="00CD182B" w:rsidRDefault="0043560B" w:rsidP="00A45749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CD182B" w:rsidRPr="00CD182B" w14:paraId="0E71B2BB" w14:textId="77777777" w:rsidTr="00891E41">
        <w:trPr>
          <w:jc w:val="center"/>
        </w:trPr>
        <w:tc>
          <w:tcPr>
            <w:tcW w:w="13552" w:type="dxa"/>
          </w:tcPr>
          <w:p w14:paraId="07DE0434" w14:textId="77777777" w:rsidR="0043560B" w:rsidRPr="00CD182B" w:rsidRDefault="0043560B" w:rsidP="00C63554">
            <w:pPr>
              <w:jc w:val="both"/>
              <w:rPr>
                <w:rFonts w:cs="B Nazanin"/>
                <w:rtl/>
              </w:rPr>
            </w:pPr>
            <w:r w:rsidRPr="00CD182B">
              <w:rPr>
                <w:rFonts w:cs="B Nazanin" w:hint="cs"/>
                <w:b/>
                <w:bCs/>
                <w:rtl/>
              </w:rPr>
              <w:t>4. آیا شرح حال مراجعه کننده را برای موارد غیرطبیعی به درستی سوال می کند ؟</w:t>
            </w:r>
            <w:r w:rsidRPr="00CD182B">
              <w:rPr>
                <w:rFonts w:cs="B Nazanin" w:hint="cs"/>
                <w:rtl/>
              </w:rPr>
              <w:t xml:space="preserve"> سابقه خانوادگی مثبت (</w:t>
            </w:r>
            <w:r w:rsidR="00575370" w:rsidRPr="00CD182B">
              <w:rPr>
                <w:rFonts w:cs="B Nazanin" w:hint="cs"/>
                <w:rtl/>
              </w:rPr>
              <w:t>سرطان</w:t>
            </w:r>
            <w:r w:rsidR="00575370" w:rsidRPr="00CD182B">
              <w:rPr>
                <w:rFonts w:cs="B Nazanin" w:hint="cs"/>
                <w:b/>
                <w:bCs/>
                <w:rtl/>
              </w:rPr>
              <w:t xml:space="preserve"> </w:t>
            </w:r>
            <w:r w:rsidR="00575370" w:rsidRPr="00CD182B">
              <w:rPr>
                <w:rFonts w:cs="B Nazanin" w:hint="cs"/>
                <w:rtl/>
              </w:rPr>
              <w:t>پستان در فرد یا بستگان درجه یک یا دو ، سرطان تخمدان در فرد یا بستگان درجه یک یا دو ، سرطان پانکراس در فرد یا بستگان درجه یک، سرطان پروستات در بستگان درجه یک)</w:t>
            </w:r>
            <w:r w:rsidRPr="00CD182B">
              <w:rPr>
                <w:rFonts w:cs="B Nazanin" w:hint="cs"/>
                <w:rtl/>
              </w:rPr>
              <w:t>.</w:t>
            </w:r>
          </w:p>
        </w:tc>
        <w:tc>
          <w:tcPr>
            <w:tcW w:w="1265" w:type="dxa"/>
          </w:tcPr>
          <w:p w14:paraId="6B53F1D7" w14:textId="77777777" w:rsidR="0043560B" w:rsidRPr="00CD182B" w:rsidRDefault="0043560B" w:rsidP="00A45749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CD182B" w:rsidRPr="00CD182B" w14:paraId="110185C0" w14:textId="77777777" w:rsidTr="00891E41">
        <w:trPr>
          <w:jc w:val="center"/>
        </w:trPr>
        <w:tc>
          <w:tcPr>
            <w:tcW w:w="13552" w:type="dxa"/>
          </w:tcPr>
          <w:p w14:paraId="3AE25985" w14:textId="77777777" w:rsidR="00C63554" w:rsidRPr="00CD182B" w:rsidRDefault="00BF086D" w:rsidP="003E2333">
            <w:pPr>
              <w:jc w:val="both"/>
              <w:rPr>
                <w:rFonts w:cs="B Nazanin"/>
                <w:b/>
                <w:bCs/>
                <w:rtl/>
              </w:rPr>
            </w:pPr>
            <w:r w:rsidRPr="00CD182B">
              <w:rPr>
                <w:rFonts w:cs="B Nazanin" w:hint="cs"/>
                <w:b/>
                <w:bCs/>
                <w:rtl/>
              </w:rPr>
              <w:t>6</w:t>
            </w:r>
            <w:r w:rsidR="00C63554" w:rsidRPr="00CD182B">
              <w:rPr>
                <w:rFonts w:cs="B Nazanin" w:hint="cs"/>
                <w:b/>
                <w:bCs/>
                <w:rtl/>
              </w:rPr>
              <w:t>. آیا به سایر عوامل خطر در تاریخچه باروری فرد توجه می کند؟</w:t>
            </w:r>
            <w:r w:rsidR="00C63554" w:rsidRPr="00CD182B">
              <w:rPr>
                <w:rFonts w:cs="B Nazanin" w:hint="cs"/>
                <w:rtl/>
              </w:rPr>
              <w:t>(</w:t>
            </w:r>
            <w:r w:rsidR="00215EB9" w:rsidRPr="00CD182B">
              <w:rPr>
                <w:rFonts w:cs="B Nazanin" w:hint="cs"/>
                <w:rtl/>
              </w:rPr>
              <w:t xml:space="preserve"> زایمان نکرده </w:t>
            </w:r>
            <w:r w:rsidR="00C63554" w:rsidRPr="00CD182B">
              <w:rPr>
                <w:rFonts w:cs="B Nazanin" w:hint="cs"/>
                <w:rtl/>
              </w:rPr>
              <w:t>، اولی</w:t>
            </w:r>
            <w:r w:rsidR="00215EB9" w:rsidRPr="00CD182B">
              <w:rPr>
                <w:rFonts w:cs="B Nazanin" w:hint="cs"/>
                <w:rtl/>
              </w:rPr>
              <w:t>ن زایمان  بعد از 30 سالگی ،</w:t>
            </w:r>
            <w:r w:rsidR="003E2333" w:rsidRPr="00CD182B">
              <w:rPr>
                <w:rFonts w:cs="B Nazanin" w:hint="cs"/>
                <w:rtl/>
              </w:rPr>
              <w:t xml:space="preserve"> اولین قاعدگی </w:t>
            </w:r>
            <w:r w:rsidR="00C63554" w:rsidRPr="00CD182B">
              <w:rPr>
                <w:rFonts w:cs="B Nazanin" w:hint="cs"/>
                <w:rtl/>
              </w:rPr>
              <w:t xml:space="preserve">قبل از 12 سالگی </w:t>
            </w:r>
            <w:r w:rsidR="00215EB9" w:rsidRPr="00CD182B">
              <w:rPr>
                <w:rFonts w:cs="B Nazanin" w:hint="cs"/>
                <w:rtl/>
              </w:rPr>
              <w:t xml:space="preserve">، یائسگی </w:t>
            </w:r>
            <w:r w:rsidR="00C63554" w:rsidRPr="00CD182B">
              <w:rPr>
                <w:rFonts w:cs="B Nazanin" w:hint="cs"/>
                <w:rtl/>
              </w:rPr>
              <w:t xml:space="preserve">بعد از سن 55 سالگی </w:t>
            </w:r>
            <w:r w:rsidR="00215EB9" w:rsidRPr="00CD182B">
              <w:rPr>
                <w:rFonts w:cs="B Nazanin" w:hint="cs"/>
                <w:rtl/>
              </w:rPr>
              <w:t>،</w:t>
            </w:r>
            <w:r w:rsidR="00C63554" w:rsidRPr="00CD182B">
              <w:rPr>
                <w:rFonts w:cs="B Nazanin" w:hint="cs"/>
                <w:rtl/>
              </w:rPr>
              <w:t xml:space="preserve"> </w:t>
            </w:r>
            <w:r w:rsidR="00215EB9" w:rsidRPr="00CD182B">
              <w:rPr>
                <w:rFonts w:cs="B Nazanin" w:hint="cs"/>
                <w:rtl/>
              </w:rPr>
              <w:t>افزایش وزن</w:t>
            </w:r>
            <w:r w:rsidR="00C63554" w:rsidRPr="00CD182B">
              <w:rPr>
                <w:rFonts w:cs="B Nazanin" w:hint="cs"/>
                <w:rtl/>
              </w:rPr>
              <w:t xml:space="preserve"> بعد از یائسگی </w:t>
            </w:r>
            <w:r w:rsidR="00215EB9" w:rsidRPr="00CD182B">
              <w:rPr>
                <w:rFonts w:cs="B Nazanin" w:hint="cs"/>
                <w:rtl/>
              </w:rPr>
              <w:t xml:space="preserve">، </w:t>
            </w:r>
            <w:r w:rsidR="00C63554" w:rsidRPr="00CD182B">
              <w:rPr>
                <w:rFonts w:cs="B Nazanin" w:hint="cs"/>
                <w:rtl/>
              </w:rPr>
              <w:t xml:space="preserve">سابقه برخی از بیماری های خوش خیم پستان </w:t>
            </w:r>
            <w:r w:rsidR="00215EB9" w:rsidRPr="00CD182B">
              <w:rPr>
                <w:rFonts w:cs="B Nazanin" w:hint="cs"/>
                <w:rtl/>
              </w:rPr>
              <w:t xml:space="preserve">، </w:t>
            </w:r>
            <w:r w:rsidR="00C63554" w:rsidRPr="00CD182B">
              <w:rPr>
                <w:rFonts w:cs="B Nazanin" w:hint="cs"/>
                <w:rtl/>
              </w:rPr>
              <w:t xml:space="preserve">سابقه تابش اشعه </w:t>
            </w:r>
            <w:r w:rsidR="00215EB9" w:rsidRPr="00CD182B">
              <w:rPr>
                <w:rFonts w:cs="B Nazanin" w:hint="cs"/>
                <w:rtl/>
              </w:rPr>
              <w:t xml:space="preserve">زیاد به قفسه سینه ،، سابقه درمان جایگزین هورمونی در یائسگی </w:t>
            </w:r>
            <w:r w:rsidR="00C63554" w:rsidRPr="00CD182B"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265" w:type="dxa"/>
          </w:tcPr>
          <w:p w14:paraId="189115E4" w14:textId="77777777" w:rsidR="00C63554" w:rsidRPr="00CD182B" w:rsidRDefault="00C63554" w:rsidP="00A45749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CD182B" w:rsidRPr="00CD182B" w14:paraId="07969991" w14:textId="77777777" w:rsidTr="00891E41">
        <w:trPr>
          <w:jc w:val="center"/>
        </w:trPr>
        <w:tc>
          <w:tcPr>
            <w:tcW w:w="13552" w:type="dxa"/>
          </w:tcPr>
          <w:p w14:paraId="0274D9E4" w14:textId="77777777" w:rsidR="0043560B" w:rsidRPr="00CD182B" w:rsidRDefault="00BF086D" w:rsidP="00BF086D">
            <w:pPr>
              <w:jc w:val="both"/>
              <w:rPr>
                <w:rFonts w:cs="B Nazanin"/>
                <w:rtl/>
              </w:rPr>
            </w:pPr>
            <w:r w:rsidRPr="00CD182B">
              <w:rPr>
                <w:rFonts w:cs="B Nazanin" w:hint="cs"/>
                <w:b/>
                <w:bCs/>
                <w:rtl/>
              </w:rPr>
              <w:t xml:space="preserve">7. </w:t>
            </w:r>
            <w:r w:rsidR="0043560B" w:rsidRPr="00CD182B">
              <w:rPr>
                <w:rFonts w:cs="B Nazanin" w:hint="cs"/>
                <w:b/>
                <w:bCs/>
                <w:rtl/>
              </w:rPr>
              <w:t>آیا ارائه دهنده خدمت نمای ظاهری پستان ها</w:t>
            </w:r>
            <w:r w:rsidR="0043560B" w:rsidRPr="00CD182B">
              <w:rPr>
                <w:rFonts w:cs="B Nazanin" w:hint="cs"/>
                <w:rtl/>
              </w:rPr>
              <w:t xml:space="preserve"> (اندازه ، قرینگی، وجود اسکارجراحی، مشخصات نوک پستان، تغییرات پوستی</w:t>
            </w:r>
            <w:r w:rsidR="002D1418" w:rsidRPr="00CD182B">
              <w:rPr>
                <w:rFonts w:cs="B Nazanin" w:hint="cs"/>
                <w:rtl/>
              </w:rPr>
              <w:t xml:space="preserve"> ) ، بررسی نیپل ها (فرورفتگی)</w:t>
            </w:r>
            <w:r w:rsidR="00F8007B" w:rsidRPr="00CD182B">
              <w:rPr>
                <w:rFonts w:cs="B Nazanin" w:hint="cs"/>
                <w:rtl/>
              </w:rPr>
              <w:t xml:space="preserve"> </w:t>
            </w:r>
            <w:r w:rsidR="002D1418" w:rsidRPr="00CD182B">
              <w:rPr>
                <w:rFonts w:cs="B Nazanin" w:hint="cs"/>
                <w:rtl/>
              </w:rPr>
              <w:t xml:space="preserve">و پوست پستان(پوست پرتقالی، اریتم، قرمزی، زخم، پوسته پوسته شدن، فرورفتگی)، بررسی </w:t>
            </w:r>
            <w:r w:rsidR="00640572" w:rsidRPr="00CD182B">
              <w:rPr>
                <w:rFonts w:cs="B Nazanin" w:hint="cs"/>
                <w:rtl/>
              </w:rPr>
              <w:t xml:space="preserve">ترشح از نوک پستان (خودبخودی </w:t>
            </w:r>
            <w:r w:rsidR="002D1418" w:rsidRPr="00CD182B">
              <w:rPr>
                <w:rFonts w:cs="B Nazanin" w:hint="cs"/>
                <w:rtl/>
              </w:rPr>
              <w:t xml:space="preserve">، </w:t>
            </w:r>
            <w:r w:rsidR="00640572" w:rsidRPr="00CD182B">
              <w:rPr>
                <w:rFonts w:cs="B Nazanin" w:hint="cs"/>
                <w:rtl/>
              </w:rPr>
              <w:t xml:space="preserve">آبکی ، </w:t>
            </w:r>
            <w:r w:rsidR="002D1418" w:rsidRPr="00CD182B">
              <w:rPr>
                <w:rFonts w:cs="B Nazanin" w:hint="cs"/>
                <w:rtl/>
              </w:rPr>
              <w:t xml:space="preserve">خونی، چرکی، </w:t>
            </w:r>
            <w:r w:rsidR="00640572" w:rsidRPr="00CD182B">
              <w:rPr>
                <w:rFonts w:cs="B Nazanin" w:hint="cs"/>
                <w:rtl/>
              </w:rPr>
              <w:t xml:space="preserve">شیری، </w:t>
            </w:r>
            <w:r w:rsidR="002D1418" w:rsidRPr="00CD182B">
              <w:rPr>
                <w:rFonts w:cs="B Nazanin" w:hint="cs"/>
                <w:rtl/>
              </w:rPr>
              <w:t>یک یا دو طرفه، یک یا چند مجرا)</w:t>
            </w:r>
            <w:r w:rsidR="0043560B" w:rsidRPr="00CD182B">
              <w:rPr>
                <w:rFonts w:cs="B Nazanin" w:hint="cs"/>
                <w:b/>
                <w:bCs/>
                <w:rtl/>
              </w:rPr>
              <w:t xml:space="preserve"> را </w:t>
            </w:r>
            <w:r w:rsidR="0043560B" w:rsidRPr="00CD182B">
              <w:rPr>
                <w:rFonts w:cs="B Nazanin" w:hint="cs"/>
                <w:rtl/>
              </w:rPr>
              <w:t>در حالی که مراجعه کن</w:t>
            </w:r>
            <w:r w:rsidR="002D1418" w:rsidRPr="00CD182B">
              <w:rPr>
                <w:rFonts w:cs="B Nazanin" w:hint="cs"/>
                <w:rtl/>
              </w:rPr>
              <w:t>ن</w:t>
            </w:r>
            <w:r w:rsidR="0043560B" w:rsidRPr="00CD182B">
              <w:rPr>
                <w:rFonts w:cs="B Nazanin" w:hint="cs"/>
                <w:rtl/>
              </w:rPr>
              <w:t>ده روی تخت نشسته و بازوها در کنارش است، بررسی و بین دو پستان مقایسه می کند؟</w:t>
            </w:r>
          </w:p>
        </w:tc>
        <w:tc>
          <w:tcPr>
            <w:tcW w:w="1265" w:type="dxa"/>
          </w:tcPr>
          <w:p w14:paraId="57D7A9B6" w14:textId="77777777" w:rsidR="0043560B" w:rsidRPr="00CD182B" w:rsidRDefault="0043560B" w:rsidP="00A45749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CD182B" w:rsidRPr="00CD182B" w14:paraId="6F576094" w14:textId="77777777" w:rsidTr="00891E41">
        <w:trPr>
          <w:jc w:val="center"/>
        </w:trPr>
        <w:tc>
          <w:tcPr>
            <w:tcW w:w="13552" w:type="dxa"/>
          </w:tcPr>
          <w:p w14:paraId="378E101D" w14:textId="77777777" w:rsidR="0043560B" w:rsidRPr="00CD182B" w:rsidRDefault="00BF086D" w:rsidP="008C4D79">
            <w:pPr>
              <w:jc w:val="both"/>
              <w:rPr>
                <w:rFonts w:cs="B Nazanin"/>
                <w:rtl/>
              </w:rPr>
            </w:pPr>
            <w:r w:rsidRPr="00CD182B">
              <w:rPr>
                <w:rFonts w:cs="B Nazanin" w:hint="cs"/>
                <w:b/>
                <w:bCs/>
                <w:rtl/>
              </w:rPr>
              <w:t>8</w:t>
            </w:r>
            <w:r w:rsidR="0043560B" w:rsidRPr="00CD182B">
              <w:rPr>
                <w:rFonts w:cs="B Nazanin" w:hint="cs"/>
                <w:b/>
                <w:bCs/>
                <w:rtl/>
              </w:rPr>
              <w:t>. آیا گام قبلی را در وضعیت های مختلف برای مراجعه کننده تکرار می کند؟</w:t>
            </w:r>
            <w:r w:rsidR="0043560B" w:rsidRPr="00CD182B">
              <w:rPr>
                <w:rFonts w:cs="B Nazanin" w:hint="cs"/>
                <w:rtl/>
              </w:rPr>
              <w:t xml:space="preserve"> (دستانش را پشت سرش گرفته، دستانش رابه کمرش زده ، دستانش رابه کمرش زده و به جلو فشار می دهد، به جلو خم شده)</w:t>
            </w:r>
          </w:p>
        </w:tc>
        <w:tc>
          <w:tcPr>
            <w:tcW w:w="1265" w:type="dxa"/>
          </w:tcPr>
          <w:p w14:paraId="600D0A77" w14:textId="77777777" w:rsidR="0043560B" w:rsidRPr="00CD182B" w:rsidRDefault="0043560B" w:rsidP="008C4D79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CD182B" w:rsidRPr="00CD182B" w14:paraId="0EC59ACC" w14:textId="77777777" w:rsidTr="00891E41">
        <w:trPr>
          <w:jc w:val="center"/>
        </w:trPr>
        <w:tc>
          <w:tcPr>
            <w:tcW w:w="13552" w:type="dxa"/>
          </w:tcPr>
          <w:p w14:paraId="0620F672" w14:textId="77777777" w:rsidR="0043560B" w:rsidRPr="00CD182B" w:rsidRDefault="00BF086D" w:rsidP="00A45749">
            <w:pPr>
              <w:jc w:val="both"/>
              <w:rPr>
                <w:rFonts w:cs="B Nazanin"/>
                <w:b/>
                <w:bCs/>
                <w:rtl/>
              </w:rPr>
            </w:pPr>
            <w:r w:rsidRPr="00CD182B">
              <w:rPr>
                <w:rFonts w:cs="B Nazanin" w:hint="cs"/>
                <w:b/>
                <w:bCs/>
                <w:rtl/>
              </w:rPr>
              <w:t>9</w:t>
            </w:r>
            <w:r w:rsidR="0043560B" w:rsidRPr="00CD182B">
              <w:rPr>
                <w:rFonts w:cs="B Nazanin" w:hint="cs"/>
                <w:b/>
                <w:bCs/>
                <w:rtl/>
              </w:rPr>
              <w:t>.</w:t>
            </w:r>
            <w:r w:rsidR="00442A99" w:rsidRPr="00CD182B">
              <w:rPr>
                <w:rFonts w:cs="B Nazanin" w:hint="cs"/>
                <w:b/>
                <w:bCs/>
                <w:rtl/>
              </w:rPr>
              <w:t xml:space="preserve"> </w:t>
            </w:r>
            <w:r w:rsidR="0043560B" w:rsidRPr="00CD182B">
              <w:rPr>
                <w:rFonts w:cs="B Nazanin" w:hint="cs"/>
                <w:b/>
                <w:bCs/>
                <w:rtl/>
              </w:rPr>
              <w:t>آیا در فردی که با شکایت در پستان مراجعه کرده معاینه را از سمت بدون مشکل شروع می کند؟</w:t>
            </w:r>
          </w:p>
        </w:tc>
        <w:tc>
          <w:tcPr>
            <w:tcW w:w="1265" w:type="dxa"/>
          </w:tcPr>
          <w:p w14:paraId="399B1D73" w14:textId="77777777" w:rsidR="0043560B" w:rsidRPr="00CD182B" w:rsidRDefault="0043560B" w:rsidP="00A45749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CD182B" w:rsidRPr="00CD182B" w14:paraId="7FFACA57" w14:textId="77777777" w:rsidTr="00891E41">
        <w:trPr>
          <w:jc w:val="center"/>
        </w:trPr>
        <w:tc>
          <w:tcPr>
            <w:tcW w:w="13552" w:type="dxa"/>
          </w:tcPr>
          <w:p w14:paraId="4DD04BAA" w14:textId="77777777" w:rsidR="0043560B" w:rsidRPr="00CD182B" w:rsidRDefault="00BF086D" w:rsidP="00BF086D">
            <w:pPr>
              <w:jc w:val="both"/>
              <w:rPr>
                <w:rFonts w:cs="B Nazanin"/>
                <w:rtl/>
              </w:rPr>
            </w:pPr>
            <w:r w:rsidRPr="00CD182B">
              <w:rPr>
                <w:rFonts w:cs="B Nazanin" w:hint="cs"/>
                <w:b/>
                <w:bCs/>
                <w:rtl/>
              </w:rPr>
              <w:t>10</w:t>
            </w:r>
            <w:r w:rsidR="0043560B" w:rsidRPr="00CD182B">
              <w:rPr>
                <w:rFonts w:cs="B Nazanin" w:hint="cs"/>
                <w:b/>
                <w:bCs/>
                <w:rtl/>
              </w:rPr>
              <w:t>. آیا زیر بغل و سوپرا</w:t>
            </w:r>
            <w:r w:rsidR="00F8007B" w:rsidRPr="00CD182B">
              <w:rPr>
                <w:rFonts w:cs="B Nazanin" w:hint="cs"/>
                <w:b/>
                <w:bCs/>
                <w:rtl/>
              </w:rPr>
              <w:t xml:space="preserve"> </w:t>
            </w:r>
            <w:r w:rsidR="0043560B" w:rsidRPr="00CD182B">
              <w:rPr>
                <w:rFonts w:cs="B Nazanin" w:hint="cs"/>
                <w:b/>
                <w:bCs/>
                <w:rtl/>
              </w:rPr>
              <w:t>کلاویکولار (فوق ترقوه) را از نظر غدد لنفاوی یا حساسیت به لمس برای هر دو طرف بررسی می کند؟</w:t>
            </w:r>
          </w:p>
        </w:tc>
        <w:tc>
          <w:tcPr>
            <w:tcW w:w="1265" w:type="dxa"/>
          </w:tcPr>
          <w:p w14:paraId="4AF3A481" w14:textId="77777777" w:rsidR="0043560B" w:rsidRPr="00CD182B" w:rsidRDefault="0043560B" w:rsidP="00A45749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CD182B" w:rsidRPr="00CD182B" w14:paraId="78F39DCB" w14:textId="77777777" w:rsidTr="00891E41">
        <w:trPr>
          <w:jc w:val="center"/>
        </w:trPr>
        <w:tc>
          <w:tcPr>
            <w:tcW w:w="13552" w:type="dxa"/>
          </w:tcPr>
          <w:p w14:paraId="533177DF" w14:textId="77777777" w:rsidR="0043560B" w:rsidRPr="00CD182B" w:rsidRDefault="00BF086D" w:rsidP="0038462B">
            <w:pPr>
              <w:jc w:val="both"/>
              <w:rPr>
                <w:rFonts w:cs="B Nazanin"/>
                <w:rtl/>
              </w:rPr>
            </w:pPr>
            <w:r w:rsidRPr="00CD182B">
              <w:rPr>
                <w:rFonts w:cs="B Nazanin" w:hint="cs"/>
                <w:b/>
                <w:bCs/>
                <w:rtl/>
              </w:rPr>
              <w:t>11</w:t>
            </w:r>
            <w:r w:rsidR="0043560B" w:rsidRPr="00CD182B">
              <w:rPr>
                <w:rFonts w:cs="B Nazanin" w:hint="cs"/>
                <w:b/>
                <w:bCs/>
                <w:rtl/>
              </w:rPr>
              <w:t>. آیا با نرمه 2 تا 3 انگشت در حالی که شست باز  است با یکی از الگوهای مارپیچی، خطی ، شعاعی (</w:t>
            </w:r>
            <w:r w:rsidR="0038462B" w:rsidRPr="00CD182B">
              <w:rPr>
                <w:rFonts w:cs="B Nazanin" w:hint="cs"/>
                <w:b/>
                <w:bCs/>
                <w:rtl/>
              </w:rPr>
              <w:t>روش ساعت</w:t>
            </w:r>
            <w:r w:rsidR="0043560B" w:rsidRPr="00CD182B">
              <w:rPr>
                <w:rFonts w:cs="B Nazanin" w:hint="cs"/>
                <w:b/>
                <w:bCs/>
                <w:rtl/>
              </w:rPr>
              <w:t>)</w:t>
            </w:r>
            <w:r w:rsidR="0038462B" w:rsidRPr="00CD182B">
              <w:rPr>
                <w:rFonts w:cs="B Nazanin" w:hint="cs"/>
                <w:b/>
                <w:bCs/>
                <w:rtl/>
              </w:rPr>
              <w:t xml:space="preserve">، روش کواد راند، </w:t>
            </w:r>
            <w:r w:rsidR="0043560B" w:rsidRPr="00CD182B">
              <w:rPr>
                <w:rFonts w:cs="B Nazanin" w:hint="cs"/>
                <w:b/>
                <w:bCs/>
                <w:rtl/>
              </w:rPr>
              <w:t xml:space="preserve"> از نظر توده یا حساسیت به درستی برای هر دو طرف بررسی می کند؟ </w:t>
            </w:r>
          </w:p>
        </w:tc>
        <w:tc>
          <w:tcPr>
            <w:tcW w:w="1265" w:type="dxa"/>
          </w:tcPr>
          <w:p w14:paraId="2BD0810D" w14:textId="77777777" w:rsidR="0043560B" w:rsidRPr="00CD182B" w:rsidRDefault="0043560B" w:rsidP="00C86A9C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CD182B" w:rsidRPr="00CD182B" w14:paraId="0B4DBB74" w14:textId="77777777" w:rsidTr="00891E41">
        <w:trPr>
          <w:jc w:val="center"/>
        </w:trPr>
        <w:tc>
          <w:tcPr>
            <w:tcW w:w="13552" w:type="dxa"/>
          </w:tcPr>
          <w:p w14:paraId="34F97F4A" w14:textId="77777777" w:rsidR="0038462B" w:rsidRPr="00CD182B" w:rsidRDefault="00BF086D" w:rsidP="0038462B">
            <w:pPr>
              <w:jc w:val="both"/>
              <w:rPr>
                <w:rFonts w:cs="B Nazanin"/>
                <w:b/>
                <w:bCs/>
                <w:rtl/>
              </w:rPr>
            </w:pPr>
            <w:r w:rsidRPr="00CD182B">
              <w:rPr>
                <w:rFonts w:cs="B Nazanin" w:hint="cs"/>
                <w:b/>
                <w:bCs/>
                <w:rtl/>
              </w:rPr>
              <w:t>12</w:t>
            </w:r>
            <w:r w:rsidR="0038462B" w:rsidRPr="00CD182B">
              <w:rPr>
                <w:rFonts w:cs="B Nazanin" w:hint="cs"/>
                <w:b/>
                <w:bCs/>
                <w:rtl/>
              </w:rPr>
              <w:t>.</w:t>
            </w:r>
            <w:r w:rsidR="00442A99" w:rsidRPr="00CD182B">
              <w:rPr>
                <w:rFonts w:cs="B Nazanin" w:hint="cs"/>
                <w:b/>
                <w:bCs/>
                <w:rtl/>
              </w:rPr>
              <w:t xml:space="preserve"> </w:t>
            </w:r>
            <w:r w:rsidR="0038462B" w:rsidRPr="00CD182B">
              <w:rPr>
                <w:rFonts w:cs="B Nazanin" w:hint="cs"/>
                <w:b/>
                <w:bCs/>
                <w:rtl/>
              </w:rPr>
              <w:t>آیا کل منطقه بافت پستانها را (از بالا از دنده دوم و کلاویکل ، از وسط مید استرنوم، از لترال مید آگزیلاری و از پایین تا دنده ششم) از نظر توده یا حساسیت به درستی برای هر دو طرف بررسی می کند؟</w:t>
            </w:r>
          </w:p>
        </w:tc>
        <w:tc>
          <w:tcPr>
            <w:tcW w:w="1265" w:type="dxa"/>
          </w:tcPr>
          <w:p w14:paraId="62950E2D" w14:textId="77777777" w:rsidR="0038462B" w:rsidRPr="00CD182B" w:rsidRDefault="0038462B" w:rsidP="00C86A9C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CD182B" w:rsidRPr="00CD182B" w14:paraId="581A966D" w14:textId="77777777" w:rsidTr="00891E41">
        <w:trPr>
          <w:jc w:val="center"/>
        </w:trPr>
        <w:tc>
          <w:tcPr>
            <w:tcW w:w="13552" w:type="dxa"/>
          </w:tcPr>
          <w:p w14:paraId="401D0238" w14:textId="77777777" w:rsidR="00640572" w:rsidRPr="00CD182B" w:rsidRDefault="00BF086D" w:rsidP="0038462B">
            <w:pPr>
              <w:jc w:val="both"/>
              <w:rPr>
                <w:rFonts w:cs="B Nazanin"/>
                <w:b/>
                <w:bCs/>
                <w:rtl/>
              </w:rPr>
            </w:pPr>
            <w:r w:rsidRPr="00CD182B">
              <w:rPr>
                <w:rFonts w:cs="B Nazanin" w:hint="cs"/>
                <w:b/>
                <w:bCs/>
                <w:rtl/>
              </w:rPr>
              <w:lastRenderedPageBreak/>
              <w:t>13</w:t>
            </w:r>
            <w:r w:rsidR="00640572" w:rsidRPr="00CD182B">
              <w:rPr>
                <w:rFonts w:cs="B Nazanin" w:hint="cs"/>
                <w:b/>
                <w:bCs/>
                <w:rtl/>
              </w:rPr>
              <w:t>. آیا معاینه غدد لنفاوی را به درستی انجام می دهد؟ ( معاینه غدد زیر بغل و بالای کلاویکل بصورت چرخشی در حالیکه بالاتنه فرد برهنه و سنگینی دست سمت مورد معاینه بر روی شانه یادست مخالف معاینه کننده قرار دارد)</w:t>
            </w:r>
          </w:p>
        </w:tc>
        <w:tc>
          <w:tcPr>
            <w:tcW w:w="1265" w:type="dxa"/>
          </w:tcPr>
          <w:p w14:paraId="33EAF736" w14:textId="77777777" w:rsidR="00640572" w:rsidRPr="00CD182B" w:rsidRDefault="00640572" w:rsidP="00C86A9C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CD182B" w:rsidRPr="00CD182B" w14:paraId="3C38E646" w14:textId="77777777" w:rsidTr="00891E41">
        <w:trPr>
          <w:jc w:val="center"/>
        </w:trPr>
        <w:tc>
          <w:tcPr>
            <w:tcW w:w="13552" w:type="dxa"/>
          </w:tcPr>
          <w:p w14:paraId="0F09BC33" w14:textId="77777777" w:rsidR="0043560B" w:rsidRPr="00CD182B" w:rsidRDefault="00BF086D" w:rsidP="00BF086D">
            <w:pPr>
              <w:jc w:val="both"/>
              <w:rPr>
                <w:rFonts w:cs="B Nazanin"/>
                <w:b/>
                <w:bCs/>
                <w:rtl/>
              </w:rPr>
            </w:pPr>
            <w:r w:rsidRPr="00CD182B">
              <w:rPr>
                <w:rFonts w:cs="B Nazanin" w:hint="cs"/>
                <w:b/>
                <w:bCs/>
                <w:rtl/>
              </w:rPr>
              <w:t>14</w:t>
            </w:r>
            <w:r w:rsidR="0043560B" w:rsidRPr="00CD182B">
              <w:rPr>
                <w:rFonts w:cs="B Nazanin" w:hint="cs"/>
                <w:b/>
                <w:bCs/>
                <w:rtl/>
              </w:rPr>
              <w:t>. آیا معاینه را در هر دو وضعیت نشسته و خوابیده انجام می دهد؟</w:t>
            </w:r>
          </w:p>
        </w:tc>
        <w:tc>
          <w:tcPr>
            <w:tcW w:w="1265" w:type="dxa"/>
          </w:tcPr>
          <w:p w14:paraId="0385B9E3" w14:textId="77777777" w:rsidR="0043560B" w:rsidRPr="00CD182B" w:rsidRDefault="0043560B" w:rsidP="00A45749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CD182B" w:rsidRPr="00CD182B" w14:paraId="6D814242" w14:textId="77777777" w:rsidTr="00891E41">
        <w:trPr>
          <w:jc w:val="center"/>
        </w:trPr>
        <w:tc>
          <w:tcPr>
            <w:tcW w:w="13552" w:type="dxa"/>
          </w:tcPr>
          <w:p w14:paraId="6DE6D6BB" w14:textId="77777777" w:rsidR="00640572" w:rsidRPr="00CD182B" w:rsidRDefault="00BF086D" w:rsidP="00A45749">
            <w:pPr>
              <w:jc w:val="both"/>
              <w:rPr>
                <w:rFonts w:cs="B Nazanin"/>
                <w:b/>
                <w:bCs/>
                <w:rtl/>
              </w:rPr>
            </w:pPr>
            <w:r w:rsidRPr="00CD182B">
              <w:rPr>
                <w:rFonts w:cs="B Nazanin" w:hint="cs"/>
                <w:b/>
                <w:bCs/>
                <w:rtl/>
              </w:rPr>
              <w:t>15</w:t>
            </w:r>
            <w:r w:rsidR="00640572" w:rsidRPr="00CD182B">
              <w:rPr>
                <w:rFonts w:cs="B Nazanin" w:hint="cs"/>
                <w:b/>
                <w:bCs/>
                <w:rtl/>
              </w:rPr>
              <w:t>.</w:t>
            </w:r>
            <w:r w:rsidR="00442A99" w:rsidRPr="00CD182B">
              <w:rPr>
                <w:rFonts w:cs="B Nazanin" w:hint="cs"/>
                <w:b/>
                <w:bCs/>
                <w:rtl/>
              </w:rPr>
              <w:t xml:space="preserve"> </w:t>
            </w:r>
            <w:r w:rsidR="00640572" w:rsidRPr="00CD182B">
              <w:rPr>
                <w:rFonts w:cs="B Nazanin" w:hint="cs"/>
                <w:b/>
                <w:bCs/>
                <w:rtl/>
              </w:rPr>
              <w:t>آیا در صورت لمس توده ، به خصوصیات توده توجه می کند؟(محل ، اندازه، شکل، قوام، چسبندگی یا تحرک، تغییرات پوستی ناحیه روی توده)</w:t>
            </w:r>
          </w:p>
        </w:tc>
        <w:tc>
          <w:tcPr>
            <w:tcW w:w="1265" w:type="dxa"/>
          </w:tcPr>
          <w:p w14:paraId="4BC8B2D4" w14:textId="77777777" w:rsidR="00640572" w:rsidRPr="00CD182B" w:rsidRDefault="00640572" w:rsidP="00A45749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CD182B" w:rsidRPr="00CD182B" w14:paraId="28E9EDC7" w14:textId="77777777" w:rsidTr="00891E41">
        <w:trPr>
          <w:jc w:val="center"/>
        </w:trPr>
        <w:tc>
          <w:tcPr>
            <w:tcW w:w="13552" w:type="dxa"/>
          </w:tcPr>
          <w:p w14:paraId="12D7D69D" w14:textId="77777777" w:rsidR="00531CA4" w:rsidRPr="00CD182B" w:rsidRDefault="00442A99" w:rsidP="00BF086D">
            <w:pPr>
              <w:jc w:val="both"/>
              <w:rPr>
                <w:rFonts w:cs="B Nazanin"/>
                <w:b/>
                <w:bCs/>
                <w:rtl/>
              </w:rPr>
            </w:pPr>
            <w:r w:rsidRPr="00CD182B">
              <w:rPr>
                <w:rFonts w:cs="B Nazanin" w:hint="cs"/>
                <w:b/>
                <w:bCs/>
                <w:rtl/>
              </w:rPr>
              <w:t>1</w:t>
            </w:r>
            <w:r w:rsidR="00BF086D" w:rsidRPr="00CD182B">
              <w:rPr>
                <w:rFonts w:cs="B Nazanin" w:hint="cs"/>
                <w:b/>
                <w:bCs/>
                <w:rtl/>
              </w:rPr>
              <w:t>6. آیا</w:t>
            </w:r>
            <w:r w:rsidR="00531CA4" w:rsidRPr="00CD182B">
              <w:rPr>
                <w:rFonts w:cs="B Nazanin" w:hint="cs"/>
                <w:b/>
                <w:bCs/>
                <w:rtl/>
              </w:rPr>
              <w:t xml:space="preserve"> زمان کافی برای انجام معاینه هر دو پستان (5تا10دقیقه) صرف می کند؟</w:t>
            </w:r>
          </w:p>
        </w:tc>
        <w:tc>
          <w:tcPr>
            <w:tcW w:w="1265" w:type="dxa"/>
          </w:tcPr>
          <w:p w14:paraId="7D510997" w14:textId="77777777" w:rsidR="00531CA4" w:rsidRPr="00CD182B" w:rsidRDefault="00531CA4" w:rsidP="00A45749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CD182B" w:rsidRPr="00CD182B" w14:paraId="61188A8F" w14:textId="77777777" w:rsidTr="00891E41">
        <w:trPr>
          <w:jc w:val="center"/>
        </w:trPr>
        <w:tc>
          <w:tcPr>
            <w:tcW w:w="13552" w:type="dxa"/>
          </w:tcPr>
          <w:p w14:paraId="3153B1F4" w14:textId="77777777" w:rsidR="0043560B" w:rsidRPr="00CD182B" w:rsidRDefault="00442A99" w:rsidP="00BF086D">
            <w:pPr>
              <w:jc w:val="both"/>
              <w:rPr>
                <w:rFonts w:cs="B Nazanin"/>
                <w:b/>
                <w:bCs/>
                <w:rtl/>
              </w:rPr>
            </w:pPr>
            <w:r w:rsidRPr="00CD182B">
              <w:rPr>
                <w:rFonts w:cs="B Nazanin" w:hint="cs"/>
                <w:b/>
                <w:bCs/>
                <w:rtl/>
              </w:rPr>
              <w:t>1</w:t>
            </w:r>
            <w:r w:rsidR="00BF086D" w:rsidRPr="00CD182B">
              <w:rPr>
                <w:rFonts w:cs="B Nazanin" w:hint="cs"/>
                <w:b/>
                <w:bCs/>
                <w:rtl/>
              </w:rPr>
              <w:t>7</w:t>
            </w:r>
            <w:r w:rsidR="0043560B" w:rsidRPr="00CD182B">
              <w:rPr>
                <w:rFonts w:cs="B Nazanin" w:hint="cs"/>
                <w:b/>
                <w:bCs/>
                <w:rtl/>
              </w:rPr>
              <w:t>. آیا نتایج معاینه را برای مراجعه کننده توضیح می دهد؟</w:t>
            </w:r>
          </w:p>
        </w:tc>
        <w:tc>
          <w:tcPr>
            <w:tcW w:w="1265" w:type="dxa"/>
          </w:tcPr>
          <w:p w14:paraId="72DE9C21" w14:textId="77777777" w:rsidR="0043560B" w:rsidRPr="00CD182B" w:rsidRDefault="0043560B" w:rsidP="00A45749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CD182B" w:rsidRPr="00CD182B" w14:paraId="33CDEF53" w14:textId="77777777" w:rsidTr="00891E41">
        <w:trPr>
          <w:jc w:val="center"/>
        </w:trPr>
        <w:tc>
          <w:tcPr>
            <w:tcW w:w="13552" w:type="dxa"/>
          </w:tcPr>
          <w:p w14:paraId="0588716F" w14:textId="77777777" w:rsidR="0043560B" w:rsidRPr="00CD182B" w:rsidRDefault="00442A99" w:rsidP="00BF086D">
            <w:pPr>
              <w:jc w:val="both"/>
              <w:rPr>
                <w:rFonts w:cs="B Nazanin"/>
                <w:b/>
                <w:bCs/>
                <w:rtl/>
              </w:rPr>
            </w:pPr>
            <w:r w:rsidRPr="00CD182B">
              <w:rPr>
                <w:rFonts w:cs="B Nazanin" w:hint="cs"/>
                <w:b/>
                <w:bCs/>
                <w:rtl/>
              </w:rPr>
              <w:t>1</w:t>
            </w:r>
            <w:r w:rsidR="00BF086D" w:rsidRPr="00CD182B">
              <w:rPr>
                <w:rFonts w:cs="B Nazanin" w:hint="cs"/>
                <w:b/>
                <w:bCs/>
                <w:rtl/>
              </w:rPr>
              <w:t>8</w:t>
            </w:r>
            <w:r w:rsidR="0043560B" w:rsidRPr="00CD182B">
              <w:rPr>
                <w:rFonts w:cs="B Nazanin" w:hint="cs"/>
                <w:b/>
                <w:bCs/>
                <w:rtl/>
              </w:rPr>
              <w:t xml:space="preserve">. آیا حین معاینه مراحل </w:t>
            </w:r>
            <w:r w:rsidR="0043560B" w:rsidRPr="00CD182B">
              <w:rPr>
                <w:rFonts w:cs="B Nazanin"/>
                <w:b/>
                <w:bCs/>
              </w:rPr>
              <w:t>SBE</w:t>
            </w:r>
            <w:r w:rsidR="0043560B" w:rsidRPr="00CD182B">
              <w:rPr>
                <w:rFonts w:cs="B Nazanin" w:hint="cs"/>
                <w:b/>
                <w:bCs/>
                <w:rtl/>
              </w:rPr>
              <w:t xml:space="preserve"> (خودآزمایی پستان) را به مراجعه کننده آموزش می دهد؟</w:t>
            </w:r>
          </w:p>
        </w:tc>
        <w:tc>
          <w:tcPr>
            <w:tcW w:w="1265" w:type="dxa"/>
          </w:tcPr>
          <w:p w14:paraId="5E746EDD" w14:textId="77777777" w:rsidR="0043560B" w:rsidRPr="00CD182B" w:rsidRDefault="0043560B" w:rsidP="00A45749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CD182B" w:rsidRPr="00CD182B" w14:paraId="3460E58C" w14:textId="77777777" w:rsidTr="00891E41">
        <w:trPr>
          <w:jc w:val="center"/>
        </w:trPr>
        <w:tc>
          <w:tcPr>
            <w:tcW w:w="13552" w:type="dxa"/>
          </w:tcPr>
          <w:p w14:paraId="7E631139" w14:textId="77777777" w:rsidR="0043560B" w:rsidRPr="00CD182B" w:rsidRDefault="00442A99" w:rsidP="00BF086D">
            <w:pPr>
              <w:jc w:val="both"/>
              <w:rPr>
                <w:rFonts w:cs="B Nazanin"/>
                <w:b/>
                <w:bCs/>
                <w:rtl/>
              </w:rPr>
            </w:pPr>
            <w:r w:rsidRPr="00CD182B">
              <w:rPr>
                <w:rFonts w:cs="B Nazanin" w:hint="cs"/>
                <w:b/>
                <w:bCs/>
                <w:rtl/>
              </w:rPr>
              <w:t>1</w:t>
            </w:r>
            <w:r w:rsidR="00BF086D" w:rsidRPr="00CD182B">
              <w:rPr>
                <w:rFonts w:cs="B Nazanin" w:hint="cs"/>
                <w:b/>
                <w:bCs/>
                <w:rtl/>
              </w:rPr>
              <w:t>9</w:t>
            </w:r>
            <w:r w:rsidRPr="00CD182B">
              <w:rPr>
                <w:rFonts w:cs="B Nazanin" w:hint="cs"/>
                <w:b/>
                <w:bCs/>
                <w:rtl/>
              </w:rPr>
              <w:t>.</w:t>
            </w:r>
            <w:r w:rsidR="0043560B" w:rsidRPr="00CD182B">
              <w:rPr>
                <w:rFonts w:cs="B Nazanin" w:hint="cs"/>
                <w:b/>
                <w:bCs/>
                <w:rtl/>
              </w:rPr>
              <w:t xml:space="preserve"> آیا برای مراجعه کننده توضیح می دهد که به چه نشانه هایی باید توجه و برای بررسی آن مراجعه کند؟</w:t>
            </w:r>
          </w:p>
        </w:tc>
        <w:tc>
          <w:tcPr>
            <w:tcW w:w="1265" w:type="dxa"/>
          </w:tcPr>
          <w:p w14:paraId="3998C240" w14:textId="77777777" w:rsidR="0043560B" w:rsidRPr="00CD182B" w:rsidRDefault="0043560B" w:rsidP="00A45749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CD182B" w:rsidRPr="00CD182B" w14:paraId="77A19C0B" w14:textId="77777777" w:rsidTr="00891E41">
        <w:trPr>
          <w:jc w:val="center"/>
        </w:trPr>
        <w:tc>
          <w:tcPr>
            <w:tcW w:w="13552" w:type="dxa"/>
          </w:tcPr>
          <w:p w14:paraId="0452EC9A" w14:textId="77777777" w:rsidR="0043560B" w:rsidRPr="00CD182B" w:rsidRDefault="00BF086D" w:rsidP="008416A1">
            <w:pPr>
              <w:jc w:val="both"/>
              <w:rPr>
                <w:rFonts w:cs="B Nazanin"/>
                <w:b/>
                <w:bCs/>
                <w:rtl/>
              </w:rPr>
            </w:pPr>
            <w:r w:rsidRPr="00CD182B">
              <w:rPr>
                <w:rFonts w:cs="B Nazanin" w:hint="cs"/>
                <w:b/>
                <w:bCs/>
                <w:rtl/>
              </w:rPr>
              <w:t>20</w:t>
            </w:r>
            <w:r w:rsidR="0043560B" w:rsidRPr="00CD182B">
              <w:rPr>
                <w:rFonts w:cs="B Nazanin" w:hint="cs"/>
                <w:b/>
                <w:bCs/>
                <w:rtl/>
              </w:rPr>
              <w:t xml:space="preserve">. آیا بر اساس </w:t>
            </w:r>
            <w:r w:rsidR="009760D7" w:rsidRPr="00CD182B">
              <w:rPr>
                <w:rFonts w:cs="B Nazanin" w:hint="cs"/>
                <w:b/>
                <w:bCs/>
                <w:rtl/>
              </w:rPr>
              <w:t>نتیجه معاینه و نتایج پاراکلینیک قبلی بیمار</w:t>
            </w:r>
            <w:r w:rsidR="0043560B" w:rsidRPr="00CD182B">
              <w:rPr>
                <w:rFonts w:cs="B Nazanin" w:hint="cs"/>
                <w:b/>
                <w:bCs/>
                <w:rtl/>
              </w:rPr>
              <w:t xml:space="preserve"> اقدام </w:t>
            </w:r>
            <w:r w:rsidR="008416A1" w:rsidRPr="00CD182B">
              <w:rPr>
                <w:rFonts w:cs="B Nazanin" w:hint="cs"/>
                <w:b/>
                <w:bCs/>
                <w:rtl/>
              </w:rPr>
              <w:t>لازم را انجام می دهد</w:t>
            </w:r>
            <w:r w:rsidR="0043560B" w:rsidRPr="00CD182B">
              <w:rPr>
                <w:rFonts w:cs="B Nazanin" w:hint="cs"/>
                <w:b/>
                <w:bCs/>
                <w:rtl/>
              </w:rPr>
              <w:t>؟</w:t>
            </w:r>
            <w:r w:rsidR="00E31C84" w:rsidRPr="00CD182B">
              <w:rPr>
                <w:rFonts w:cs="B Nazanin" w:hint="cs"/>
                <w:b/>
                <w:bCs/>
                <w:rtl/>
              </w:rPr>
              <w:t>( تعیین زمان مراجعه بعدی، ارجاع به متخصص جراحی در صورت لزوم )</w:t>
            </w:r>
          </w:p>
        </w:tc>
        <w:tc>
          <w:tcPr>
            <w:tcW w:w="1265" w:type="dxa"/>
          </w:tcPr>
          <w:p w14:paraId="7C4B8105" w14:textId="77777777" w:rsidR="0043560B" w:rsidRPr="00CD182B" w:rsidRDefault="0043560B" w:rsidP="00A45749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CD182B" w:rsidRPr="00CD182B" w14:paraId="47CFD5B7" w14:textId="77777777" w:rsidTr="00891E41">
        <w:trPr>
          <w:jc w:val="center"/>
        </w:trPr>
        <w:tc>
          <w:tcPr>
            <w:tcW w:w="13552" w:type="dxa"/>
            <w:shd w:val="clear" w:color="auto" w:fill="D9D9D9" w:themeFill="background1" w:themeFillShade="D9"/>
          </w:tcPr>
          <w:p w14:paraId="0DEC3C53" w14:textId="77777777" w:rsidR="002A473D" w:rsidRPr="00CD182B" w:rsidRDefault="002A473D" w:rsidP="008416A1">
            <w:pPr>
              <w:jc w:val="both"/>
              <w:rPr>
                <w:rFonts w:cs="B Nazanin"/>
                <w:b/>
                <w:bCs/>
                <w:rtl/>
              </w:rPr>
            </w:pPr>
            <w:r w:rsidRPr="00CD182B">
              <w:rPr>
                <w:rFonts w:cs="B Nazanin" w:hint="cs"/>
                <w:b/>
                <w:bCs/>
                <w:rtl/>
              </w:rPr>
              <w:t>جمع نمره از 20 :</w:t>
            </w:r>
          </w:p>
        </w:tc>
        <w:tc>
          <w:tcPr>
            <w:tcW w:w="1265" w:type="dxa"/>
            <w:shd w:val="clear" w:color="auto" w:fill="BFBFBF" w:themeFill="background1" w:themeFillShade="BF"/>
          </w:tcPr>
          <w:p w14:paraId="3AD2E60A" w14:textId="77777777" w:rsidR="002A473D" w:rsidRPr="00CD182B" w:rsidRDefault="002A473D" w:rsidP="00A45749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</w:tbl>
    <w:p w14:paraId="0B469D48" w14:textId="77777777" w:rsidR="00B7001C" w:rsidRPr="00CD182B" w:rsidRDefault="00B7001C" w:rsidP="00B7001C">
      <w:pPr>
        <w:spacing w:after="0" w:line="240" w:lineRule="auto"/>
        <w:jc w:val="lowKashida"/>
        <w:rPr>
          <w:rFonts w:cs="B Nazanin"/>
          <w:rtl/>
        </w:rPr>
      </w:pPr>
      <w:r w:rsidRPr="00CD182B">
        <w:rPr>
          <w:rFonts w:cs="B Nazanin" w:hint="cs"/>
          <w:rtl/>
        </w:rPr>
        <w:t xml:space="preserve">                  </w:t>
      </w:r>
    </w:p>
    <w:p w14:paraId="2F0C97CB" w14:textId="77777777" w:rsidR="000B5263" w:rsidRPr="00CD182B" w:rsidRDefault="000B5263" w:rsidP="00891E41">
      <w:pPr>
        <w:jc w:val="center"/>
        <w:rPr>
          <w:rFonts w:cs="B Titr"/>
          <w:rtl/>
        </w:rPr>
      </w:pPr>
    </w:p>
    <w:p w14:paraId="112808E9" w14:textId="77777777" w:rsidR="000B5263" w:rsidRPr="00CD182B" w:rsidRDefault="000B5263" w:rsidP="00891E41">
      <w:pPr>
        <w:jc w:val="center"/>
        <w:rPr>
          <w:rFonts w:cs="B Titr"/>
          <w:rtl/>
        </w:rPr>
      </w:pPr>
    </w:p>
    <w:p w14:paraId="47EA9508" w14:textId="77777777" w:rsidR="000B5263" w:rsidRPr="00CD182B" w:rsidRDefault="000B5263" w:rsidP="00891E41">
      <w:pPr>
        <w:jc w:val="center"/>
        <w:rPr>
          <w:rFonts w:cs="B Titr"/>
          <w:rtl/>
        </w:rPr>
      </w:pPr>
    </w:p>
    <w:p w14:paraId="0D642B33" w14:textId="77777777" w:rsidR="000B5263" w:rsidRPr="00CD182B" w:rsidRDefault="000B5263" w:rsidP="00891E41">
      <w:pPr>
        <w:jc w:val="center"/>
        <w:rPr>
          <w:rFonts w:cs="B Titr"/>
          <w:rtl/>
        </w:rPr>
      </w:pPr>
    </w:p>
    <w:p w14:paraId="56DA0E74" w14:textId="77777777" w:rsidR="000B5263" w:rsidRPr="00CD182B" w:rsidRDefault="000B5263" w:rsidP="00891E41">
      <w:pPr>
        <w:jc w:val="center"/>
        <w:rPr>
          <w:rFonts w:cs="B Titr"/>
          <w:rtl/>
        </w:rPr>
      </w:pPr>
    </w:p>
    <w:p w14:paraId="06696A8F" w14:textId="77777777" w:rsidR="000B5263" w:rsidRPr="00CD182B" w:rsidRDefault="000B5263" w:rsidP="00891E41">
      <w:pPr>
        <w:jc w:val="center"/>
        <w:rPr>
          <w:rFonts w:cs="B Titr"/>
          <w:rtl/>
        </w:rPr>
      </w:pPr>
    </w:p>
    <w:p w14:paraId="1529B171" w14:textId="77777777" w:rsidR="000B5263" w:rsidRPr="00CD182B" w:rsidRDefault="000B5263" w:rsidP="00891E41">
      <w:pPr>
        <w:jc w:val="center"/>
        <w:rPr>
          <w:rFonts w:cs="B Titr"/>
          <w:rtl/>
        </w:rPr>
      </w:pPr>
    </w:p>
    <w:p w14:paraId="7B88E615" w14:textId="77777777" w:rsidR="000B5263" w:rsidRPr="00CD182B" w:rsidRDefault="000B5263" w:rsidP="00891E41">
      <w:pPr>
        <w:jc w:val="center"/>
        <w:rPr>
          <w:rFonts w:cs="B Titr"/>
          <w:rtl/>
        </w:rPr>
      </w:pPr>
    </w:p>
    <w:p w14:paraId="4DEFB002" w14:textId="77777777" w:rsidR="000B5263" w:rsidRPr="00CD182B" w:rsidRDefault="000B5263" w:rsidP="00891E41">
      <w:pPr>
        <w:jc w:val="center"/>
        <w:rPr>
          <w:rFonts w:cs="B Titr"/>
          <w:rtl/>
        </w:rPr>
      </w:pPr>
    </w:p>
    <w:p w14:paraId="7F402AA5" w14:textId="77777777" w:rsidR="000B5263" w:rsidRPr="00CD182B" w:rsidRDefault="000B5263" w:rsidP="00891E41">
      <w:pPr>
        <w:jc w:val="center"/>
        <w:rPr>
          <w:rFonts w:cs="B Titr"/>
          <w:rtl/>
        </w:rPr>
      </w:pPr>
    </w:p>
    <w:p w14:paraId="5BB0E7B0" w14:textId="77777777" w:rsidR="000B5263" w:rsidRPr="00CD182B" w:rsidRDefault="000B5263" w:rsidP="00891E41">
      <w:pPr>
        <w:jc w:val="center"/>
        <w:rPr>
          <w:rFonts w:cs="B Titr"/>
          <w:rtl/>
        </w:rPr>
      </w:pPr>
    </w:p>
    <w:p w14:paraId="4C495CC0" w14:textId="77777777" w:rsidR="00891E41" w:rsidRPr="00D634B2" w:rsidRDefault="00891E41" w:rsidP="00891E41">
      <w:pPr>
        <w:jc w:val="center"/>
        <w:rPr>
          <w:rFonts w:cs="B Nazanin"/>
          <w:sz w:val="24"/>
          <w:szCs w:val="24"/>
          <w:rtl/>
        </w:rPr>
      </w:pPr>
      <w:r w:rsidRPr="00D634B2">
        <w:rPr>
          <w:rFonts w:cs="B Titr" w:hint="cs"/>
          <w:sz w:val="24"/>
          <w:szCs w:val="24"/>
          <w:rtl/>
        </w:rPr>
        <w:lastRenderedPageBreak/>
        <w:t>پیوست 2- چک لیست بررسی مهارت عملی ماما- غربالگری و تشخیص زودهنگام سرطان سرویکس / معاینه واژینال زنان میانسال</w:t>
      </w:r>
    </w:p>
    <w:p w14:paraId="35780093" w14:textId="474D9217" w:rsidR="00B7001C" w:rsidRPr="00D634B2" w:rsidRDefault="00B7001C" w:rsidP="005C29E3">
      <w:pPr>
        <w:spacing w:after="0" w:line="240" w:lineRule="auto"/>
        <w:jc w:val="center"/>
        <w:rPr>
          <w:rFonts w:cs="B Titr"/>
          <w:b/>
          <w:bCs/>
          <w:sz w:val="20"/>
          <w:szCs w:val="20"/>
          <w:rtl/>
        </w:rPr>
      </w:pPr>
      <w:r w:rsidRPr="00D634B2">
        <w:rPr>
          <w:rFonts w:cs="B Titr" w:hint="cs"/>
          <w:b/>
          <w:bCs/>
          <w:sz w:val="20"/>
          <w:szCs w:val="20"/>
          <w:rtl/>
        </w:rPr>
        <w:t>شهرستان</w:t>
      </w:r>
      <w:r w:rsidR="00D634B2" w:rsidRPr="00D634B2">
        <w:rPr>
          <w:rFonts w:cs="B Titr" w:hint="cs"/>
          <w:b/>
          <w:bCs/>
          <w:sz w:val="20"/>
          <w:szCs w:val="20"/>
          <w:rtl/>
        </w:rPr>
        <w:t xml:space="preserve">:            </w:t>
      </w:r>
      <w:r w:rsidR="00973549">
        <w:rPr>
          <w:rFonts w:cs="B Titr" w:hint="cs"/>
          <w:b/>
          <w:bCs/>
          <w:sz w:val="20"/>
          <w:szCs w:val="20"/>
          <w:rtl/>
        </w:rPr>
        <w:t xml:space="preserve">  </w:t>
      </w:r>
      <w:r w:rsidR="00D634B2" w:rsidRPr="00D634B2">
        <w:rPr>
          <w:rFonts w:cs="B Titr" w:hint="cs"/>
          <w:b/>
          <w:bCs/>
          <w:sz w:val="20"/>
          <w:szCs w:val="20"/>
          <w:rtl/>
        </w:rPr>
        <w:t xml:space="preserve">         مرکز خدمات جامع سلامت/ </w:t>
      </w:r>
      <w:r w:rsidRPr="00D634B2">
        <w:rPr>
          <w:rFonts w:cs="B Titr" w:hint="cs"/>
          <w:b/>
          <w:bCs/>
          <w:sz w:val="20"/>
          <w:szCs w:val="20"/>
          <w:rtl/>
        </w:rPr>
        <w:t>پایگاه /خانه بهداشت ارائه خدمات</w:t>
      </w:r>
      <w:r w:rsidR="00D634B2" w:rsidRPr="00D634B2">
        <w:rPr>
          <w:rFonts w:cs="B Titr" w:hint="cs"/>
          <w:b/>
          <w:bCs/>
          <w:sz w:val="20"/>
          <w:szCs w:val="20"/>
          <w:rtl/>
        </w:rPr>
        <w:t xml:space="preserve"> :                                       </w:t>
      </w:r>
      <w:r w:rsidRPr="00D634B2">
        <w:rPr>
          <w:rFonts w:cs="B Titr" w:hint="cs"/>
          <w:b/>
          <w:bCs/>
          <w:sz w:val="20"/>
          <w:szCs w:val="20"/>
          <w:rtl/>
        </w:rPr>
        <w:t xml:space="preserve">تاریخ بازدید </w:t>
      </w:r>
      <w:r w:rsidR="00973549">
        <w:rPr>
          <w:rFonts w:cs="B Titr" w:hint="cs"/>
          <w:b/>
          <w:bCs/>
          <w:sz w:val="20"/>
          <w:szCs w:val="20"/>
          <w:rtl/>
        </w:rPr>
        <w:t xml:space="preserve">:          </w:t>
      </w:r>
      <w:r w:rsidR="00D634B2" w:rsidRPr="00D634B2">
        <w:rPr>
          <w:rFonts w:cs="B Titr" w:hint="cs"/>
          <w:b/>
          <w:bCs/>
          <w:sz w:val="20"/>
          <w:szCs w:val="20"/>
          <w:rtl/>
        </w:rPr>
        <w:t xml:space="preserve">                      پایش شونده :  </w:t>
      </w:r>
      <w:r w:rsidR="00973549">
        <w:rPr>
          <w:rFonts w:cs="B Titr" w:hint="cs"/>
          <w:b/>
          <w:bCs/>
          <w:sz w:val="20"/>
          <w:szCs w:val="20"/>
          <w:rtl/>
        </w:rPr>
        <w:t xml:space="preserve">                          پایش کننده :</w:t>
      </w:r>
    </w:p>
    <w:p w14:paraId="57BAE489" w14:textId="77777777" w:rsidR="00A24C43" w:rsidRPr="00CD182B" w:rsidRDefault="00A24C43" w:rsidP="00F54EB7">
      <w:pPr>
        <w:spacing w:after="0" w:line="240" w:lineRule="auto"/>
        <w:jc w:val="lowKashida"/>
        <w:rPr>
          <w:rFonts w:cs="B Nazanin"/>
        </w:rPr>
      </w:pPr>
    </w:p>
    <w:tbl>
      <w:tblPr>
        <w:tblStyle w:val="TableGrid"/>
        <w:bidiVisual/>
        <w:tblW w:w="15454" w:type="dxa"/>
        <w:tblInd w:w="-757" w:type="dxa"/>
        <w:tblLook w:val="04A0" w:firstRow="1" w:lastRow="0" w:firstColumn="1" w:lastColumn="0" w:noHBand="0" w:noVBand="1"/>
      </w:tblPr>
      <w:tblGrid>
        <w:gridCol w:w="14799"/>
        <w:gridCol w:w="655"/>
      </w:tblGrid>
      <w:tr w:rsidR="00CD182B" w:rsidRPr="00CD182B" w14:paraId="2AEB288D" w14:textId="77777777" w:rsidTr="00516C69">
        <w:tc>
          <w:tcPr>
            <w:tcW w:w="15167" w:type="dxa"/>
            <w:vMerge w:val="restart"/>
            <w:shd w:val="clear" w:color="auto" w:fill="BFBFBF" w:themeFill="background1" w:themeFillShade="BF"/>
            <w:vAlign w:val="center"/>
          </w:tcPr>
          <w:p w14:paraId="37DE5381" w14:textId="77777777" w:rsidR="000050F1" w:rsidRPr="00CD182B" w:rsidRDefault="00F8007B" w:rsidP="00F8007B">
            <w:pPr>
              <w:jc w:val="center"/>
              <w:rPr>
                <w:rFonts w:cs="B Titr"/>
                <w:rtl/>
              </w:rPr>
            </w:pPr>
            <w:r w:rsidRPr="00CD182B">
              <w:rPr>
                <w:rFonts w:cs="B Titr" w:hint="cs"/>
                <w:rtl/>
              </w:rPr>
              <w:t>عنوان فعالیت</w:t>
            </w:r>
          </w:p>
          <w:p w14:paraId="67365FBE" w14:textId="77777777" w:rsidR="00F8007B" w:rsidRPr="00CD182B" w:rsidRDefault="000050F1" w:rsidP="00F8007B">
            <w:pPr>
              <w:jc w:val="center"/>
              <w:rPr>
                <w:rFonts w:cs="B Titr"/>
                <w:rtl/>
              </w:rPr>
            </w:pPr>
            <w:r w:rsidRPr="00CD182B">
              <w:rPr>
                <w:rFonts w:cs="B Titr" w:hint="cs"/>
                <w:rtl/>
              </w:rPr>
              <w:t xml:space="preserve"> </w:t>
            </w:r>
            <w:r w:rsidRPr="00CD182B">
              <w:rPr>
                <w:rFonts w:cs="B Nazanin" w:hint="cs"/>
                <w:rtl/>
              </w:rPr>
              <w:t>سوالات 1 تا 11مربوط به انجام معاینه واژینال و آیتمهای  12 تا  17 مربوط به نمونه گیری اسمیر می باشد.</w:t>
            </w:r>
          </w:p>
        </w:tc>
        <w:tc>
          <w:tcPr>
            <w:tcW w:w="287" w:type="dxa"/>
            <w:shd w:val="clear" w:color="auto" w:fill="BFBFBF" w:themeFill="background1" w:themeFillShade="BF"/>
          </w:tcPr>
          <w:p w14:paraId="2C03DABC" w14:textId="77777777" w:rsidR="00F8007B" w:rsidRPr="00CD182B" w:rsidRDefault="00F8007B" w:rsidP="00B05EB4">
            <w:pPr>
              <w:jc w:val="center"/>
              <w:rPr>
                <w:rFonts w:cs="B Titr"/>
                <w:rtl/>
              </w:rPr>
            </w:pPr>
            <w:r w:rsidRPr="00CD182B">
              <w:rPr>
                <w:rFonts w:cs="B Titr" w:hint="cs"/>
                <w:rtl/>
              </w:rPr>
              <w:t>امتیاز</w:t>
            </w:r>
          </w:p>
        </w:tc>
      </w:tr>
      <w:tr w:rsidR="00CD182B" w:rsidRPr="00CD182B" w14:paraId="49243B85" w14:textId="77777777" w:rsidTr="00BC311D">
        <w:trPr>
          <w:trHeight w:val="562"/>
        </w:trPr>
        <w:tc>
          <w:tcPr>
            <w:tcW w:w="15167" w:type="dxa"/>
            <w:vMerge/>
            <w:shd w:val="clear" w:color="auto" w:fill="BFBFBF" w:themeFill="background1" w:themeFillShade="BF"/>
            <w:vAlign w:val="center"/>
          </w:tcPr>
          <w:p w14:paraId="1A7F834A" w14:textId="77777777" w:rsidR="00F8007B" w:rsidRPr="00CD182B" w:rsidRDefault="00F8007B" w:rsidP="00F8007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87" w:type="dxa"/>
            <w:shd w:val="clear" w:color="auto" w:fill="BFBFBF" w:themeFill="background1" w:themeFillShade="BF"/>
          </w:tcPr>
          <w:p w14:paraId="28DC6E19" w14:textId="77777777" w:rsidR="00F8007B" w:rsidRPr="00BC311D" w:rsidRDefault="00F8007B" w:rsidP="00B05EB4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BC311D">
              <w:rPr>
                <w:rFonts w:cs="B Titr" w:hint="cs"/>
                <w:sz w:val="18"/>
                <w:szCs w:val="18"/>
                <w:rtl/>
              </w:rPr>
              <w:t>بله=1</w:t>
            </w:r>
          </w:p>
          <w:p w14:paraId="2B78821C" w14:textId="77777777" w:rsidR="00F8007B" w:rsidRPr="00CD182B" w:rsidRDefault="00F8007B" w:rsidP="00B05EB4">
            <w:pPr>
              <w:jc w:val="center"/>
              <w:rPr>
                <w:rFonts w:cs="B Titr"/>
                <w:rtl/>
              </w:rPr>
            </w:pPr>
            <w:r w:rsidRPr="00BC311D">
              <w:rPr>
                <w:rFonts w:cs="B Titr" w:hint="cs"/>
                <w:sz w:val="18"/>
                <w:szCs w:val="18"/>
                <w:rtl/>
              </w:rPr>
              <w:t>خیر=0</w:t>
            </w:r>
          </w:p>
        </w:tc>
      </w:tr>
      <w:tr w:rsidR="00CD182B" w:rsidRPr="00CD182B" w14:paraId="25521546" w14:textId="77777777" w:rsidTr="00516C69">
        <w:tc>
          <w:tcPr>
            <w:tcW w:w="15167" w:type="dxa"/>
          </w:tcPr>
          <w:p w14:paraId="0E0C44DF" w14:textId="77777777" w:rsidR="00B05EB4" w:rsidRPr="00CD182B" w:rsidRDefault="00B05EB4" w:rsidP="00A45749">
            <w:pPr>
              <w:jc w:val="both"/>
              <w:rPr>
                <w:rFonts w:cs="B Nazanin"/>
                <w:rtl/>
              </w:rPr>
            </w:pPr>
            <w:r w:rsidRPr="00CD182B">
              <w:rPr>
                <w:rFonts w:cs="B Nazanin" w:hint="cs"/>
                <w:b/>
                <w:bCs/>
                <w:rtl/>
              </w:rPr>
              <w:t>1. آیا ارائه دهنده خدمت  با مراجعه کننده با احترام و مهربانی خوش آمدگویی و در مورد لزوم و اهمیت غربالگری سرطان سرویکس به مراجعه کننده توضیح کافی و مناسب ارائه و به سوالات مراجعه کننده پاسخ داده و از او برای معاینه اجازه می گیرد؟</w:t>
            </w:r>
          </w:p>
        </w:tc>
        <w:tc>
          <w:tcPr>
            <w:tcW w:w="287" w:type="dxa"/>
          </w:tcPr>
          <w:p w14:paraId="07BAD38A" w14:textId="77777777" w:rsidR="00B05EB4" w:rsidRPr="00CD182B" w:rsidRDefault="00B05EB4" w:rsidP="00A45749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CD182B" w:rsidRPr="00CD182B" w14:paraId="3D7638EA" w14:textId="77777777" w:rsidTr="00516C69">
        <w:tc>
          <w:tcPr>
            <w:tcW w:w="15167" w:type="dxa"/>
          </w:tcPr>
          <w:p w14:paraId="5906E47D" w14:textId="77777777" w:rsidR="00B05EB4" w:rsidRPr="00CD182B" w:rsidRDefault="00B05EB4" w:rsidP="00B23A8A">
            <w:pPr>
              <w:jc w:val="both"/>
              <w:rPr>
                <w:rFonts w:cs="B Nazanin"/>
                <w:rtl/>
              </w:rPr>
            </w:pPr>
            <w:r w:rsidRPr="00CD182B">
              <w:rPr>
                <w:rFonts w:cs="B Nazanin" w:hint="cs"/>
                <w:b/>
                <w:bCs/>
                <w:rtl/>
              </w:rPr>
              <w:t>2. آیا در مورد روش انجام کار توضیح کافی ارائه و به سوالات مراجعه کننده پاسخ می دهد؟</w:t>
            </w:r>
            <w:r w:rsidRPr="00CD182B">
              <w:rPr>
                <w:rFonts w:cs="B Nazanin" w:hint="cs"/>
                <w:rtl/>
              </w:rPr>
              <w:t xml:space="preserve"> (خطرناک نبودن </w:t>
            </w:r>
            <w:r w:rsidR="00466223" w:rsidRPr="00CD182B">
              <w:rPr>
                <w:rFonts w:cs="B Nazanin" w:hint="cs"/>
                <w:rtl/>
              </w:rPr>
              <w:t>معاینه</w:t>
            </w:r>
            <w:r w:rsidR="00B23A8A" w:rsidRPr="00CD182B">
              <w:rPr>
                <w:rFonts w:cs="B Nazanin" w:hint="cs"/>
                <w:rtl/>
              </w:rPr>
              <w:t xml:space="preserve"> </w:t>
            </w:r>
            <w:r w:rsidRPr="00CD182B">
              <w:rPr>
                <w:rFonts w:cs="B Nazanin" w:hint="cs"/>
                <w:rtl/>
              </w:rPr>
              <w:t xml:space="preserve">، زمان کوتاه انجام آن، احساس ناراحتی </w:t>
            </w:r>
            <w:r w:rsidR="00B23A8A" w:rsidRPr="00CD182B">
              <w:rPr>
                <w:rFonts w:cs="B Nazanin" w:hint="cs"/>
                <w:rtl/>
              </w:rPr>
              <w:t xml:space="preserve">و درد </w:t>
            </w:r>
            <w:r w:rsidRPr="00CD182B">
              <w:rPr>
                <w:rFonts w:cs="B Nazanin" w:hint="cs"/>
                <w:rtl/>
              </w:rPr>
              <w:t>اندک، احتمال لکه بینی خفیف بعد از انجام تست)</w:t>
            </w:r>
          </w:p>
        </w:tc>
        <w:tc>
          <w:tcPr>
            <w:tcW w:w="287" w:type="dxa"/>
          </w:tcPr>
          <w:p w14:paraId="787862E1" w14:textId="77777777" w:rsidR="00B05EB4" w:rsidRPr="00CD182B" w:rsidRDefault="00B05EB4" w:rsidP="00A45749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CD182B" w:rsidRPr="00CD182B" w14:paraId="6FD9E379" w14:textId="77777777" w:rsidTr="00516C69">
        <w:tc>
          <w:tcPr>
            <w:tcW w:w="15167" w:type="dxa"/>
          </w:tcPr>
          <w:p w14:paraId="7B72477D" w14:textId="77777777" w:rsidR="00B05EB4" w:rsidRPr="00CD182B" w:rsidRDefault="00B05EB4" w:rsidP="00A45749">
            <w:pPr>
              <w:jc w:val="both"/>
              <w:rPr>
                <w:rFonts w:cs="B Nazanin"/>
                <w:rtl/>
              </w:rPr>
            </w:pPr>
            <w:r w:rsidRPr="00CD182B">
              <w:rPr>
                <w:rFonts w:cs="B Nazanin" w:hint="cs"/>
                <w:b/>
                <w:bCs/>
                <w:rtl/>
              </w:rPr>
              <w:t>3. آیا فرد مورد نظر واجد شرایط غربالگری سرطان سرویکس می باشد؟</w:t>
            </w:r>
            <w:r w:rsidRPr="00CD182B">
              <w:rPr>
                <w:rFonts w:cs="B Nazanin" w:hint="cs"/>
                <w:rtl/>
              </w:rPr>
              <w:t xml:space="preserve"> (سن، فاصله زمانی با غربالگری قبلی، گذشت سه سال </w:t>
            </w:r>
            <w:r w:rsidR="001A6BDD" w:rsidRPr="00CD182B">
              <w:rPr>
                <w:rFonts w:cs="B Nazanin" w:hint="cs"/>
                <w:rtl/>
              </w:rPr>
              <w:t xml:space="preserve">از اولین ارتباط جنسی </w:t>
            </w:r>
            <w:r w:rsidRPr="00CD182B">
              <w:rPr>
                <w:rFonts w:cs="B Nazanin" w:hint="cs"/>
                <w:rtl/>
              </w:rPr>
              <w:t>)</w:t>
            </w:r>
          </w:p>
        </w:tc>
        <w:tc>
          <w:tcPr>
            <w:tcW w:w="287" w:type="dxa"/>
          </w:tcPr>
          <w:p w14:paraId="6A2D887C" w14:textId="77777777" w:rsidR="00B05EB4" w:rsidRPr="00CD182B" w:rsidRDefault="00B05EB4" w:rsidP="00A45749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CD182B" w:rsidRPr="00CD182B" w14:paraId="208327D8" w14:textId="77777777" w:rsidTr="00516C69">
        <w:tc>
          <w:tcPr>
            <w:tcW w:w="15167" w:type="dxa"/>
          </w:tcPr>
          <w:p w14:paraId="14F87E6A" w14:textId="77777777" w:rsidR="00B23A8A" w:rsidRPr="00CD182B" w:rsidRDefault="00EF3E07" w:rsidP="00A45749">
            <w:pPr>
              <w:jc w:val="both"/>
              <w:rPr>
                <w:rFonts w:cs="B Nazanin"/>
                <w:b/>
                <w:bCs/>
                <w:rtl/>
              </w:rPr>
            </w:pPr>
            <w:r w:rsidRPr="00CD182B">
              <w:rPr>
                <w:rFonts w:cs="B Nazanin" w:hint="cs"/>
                <w:b/>
                <w:bCs/>
                <w:rtl/>
              </w:rPr>
              <w:t>4</w:t>
            </w:r>
            <w:r w:rsidR="00B23A8A" w:rsidRPr="00CD182B">
              <w:rPr>
                <w:rFonts w:cs="B Nazanin" w:hint="cs"/>
                <w:b/>
                <w:bCs/>
                <w:rtl/>
              </w:rPr>
              <w:t>. آیا در خصوص شرح حال و علائم سرطان سرویکس سوال و اقدام لازم را انجام می دهد؟</w:t>
            </w:r>
            <w:r w:rsidR="00B23A8A" w:rsidRPr="00CD182B">
              <w:rPr>
                <w:rFonts w:cs="B Nazanin" w:hint="cs"/>
                <w:rtl/>
              </w:rPr>
              <w:t xml:space="preserve"> (تشخیص زودهنگام)</w:t>
            </w:r>
          </w:p>
        </w:tc>
        <w:tc>
          <w:tcPr>
            <w:tcW w:w="287" w:type="dxa"/>
          </w:tcPr>
          <w:p w14:paraId="1C1659E3" w14:textId="77777777" w:rsidR="00B23A8A" w:rsidRPr="00CD182B" w:rsidRDefault="00B23A8A" w:rsidP="00A45749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CD182B" w:rsidRPr="00CD182B" w14:paraId="71803D19" w14:textId="77777777" w:rsidTr="00516C69">
        <w:tc>
          <w:tcPr>
            <w:tcW w:w="15167" w:type="dxa"/>
          </w:tcPr>
          <w:p w14:paraId="629C3CCB" w14:textId="77777777" w:rsidR="00B05EB4" w:rsidRPr="00CD182B" w:rsidRDefault="00EF3E07" w:rsidP="00B23A8A">
            <w:pPr>
              <w:jc w:val="both"/>
              <w:rPr>
                <w:rFonts w:cs="B Nazanin"/>
                <w:rtl/>
              </w:rPr>
            </w:pPr>
            <w:r w:rsidRPr="00366F92">
              <w:rPr>
                <w:rFonts w:cs="B Nazanin" w:hint="cs"/>
                <w:b/>
                <w:bCs/>
                <w:rtl/>
              </w:rPr>
              <w:t>5</w:t>
            </w:r>
            <w:r w:rsidR="00B23A8A" w:rsidRPr="00366F92">
              <w:rPr>
                <w:rFonts w:cs="B Nazanin" w:hint="cs"/>
                <w:b/>
                <w:bCs/>
                <w:rtl/>
              </w:rPr>
              <w:t>. آیا قبل از انجام معاینه واژینال ، دستگاه ژنیتال خارجی را مورد مشاهده</w:t>
            </w:r>
            <w:r w:rsidR="003D560C" w:rsidRPr="00366F92">
              <w:rPr>
                <w:rFonts w:cs="B Nazanin" w:hint="cs"/>
                <w:b/>
                <w:bCs/>
                <w:rtl/>
              </w:rPr>
              <w:t xml:space="preserve"> </w:t>
            </w:r>
            <w:r w:rsidR="00B23A8A" w:rsidRPr="00366F92">
              <w:rPr>
                <w:rFonts w:cs="B Nazanin" w:hint="cs"/>
                <w:b/>
                <w:bCs/>
                <w:rtl/>
              </w:rPr>
              <w:t xml:space="preserve"> قرار می دهد</w:t>
            </w:r>
            <w:r w:rsidR="00B23A8A" w:rsidRPr="00CD182B">
              <w:rPr>
                <w:rFonts w:cs="B Nazanin" w:hint="cs"/>
                <w:rtl/>
              </w:rPr>
              <w:t>؟( وجود زخم یا ضایعات پو</w:t>
            </w:r>
            <w:r w:rsidR="00ED44FB" w:rsidRPr="00CD182B">
              <w:rPr>
                <w:rFonts w:cs="B Nazanin" w:hint="cs"/>
                <w:rtl/>
              </w:rPr>
              <w:t>ستی ، برجستگی های غیر طبیعی</w:t>
            </w:r>
            <w:r w:rsidR="00913C94" w:rsidRPr="00CD182B">
              <w:rPr>
                <w:rFonts w:cs="B Nazanin" w:hint="cs"/>
                <w:rtl/>
              </w:rPr>
              <w:t>، واریس</w:t>
            </w:r>
            <w:r w:rsidR="00ED44FB" w:rsidRPr="00CD182B">
              <w:rPr>
                <w:rFonts w:cs="B Nazanin" w:hint="cs"/>
                <w:rtl/>
              </w:rPr>
              <w:t xml:space="preserve"> </w:t>
            </w:r>
            <w:r w:rsidR="00B23A8A" w:rsidRPr="00CD182B">
              <w:rPr>
                <w:rFonts w:cs="B Nazanin" w:hint="cs"/>
                <w:rtl/>
              </w:rPr>
              <w:t>)</w:t>
            </w:r>
          </w:p>
        </w:tc>
        <w:tc>
          <w:tcPr>
            <w:tcW w:w="287" w:type="dxa"/>
          </w:tcPr>
          <w:p w14:paraId="1ED521D9" w14:textId="77777777" w:rsidR="00B05EB4" w:rsidRPr="00CD182B" w:rsidRDefault="00B05EB4" w:rsidP="00A45749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CD182B" w:rsidRPr="00CD182B" w14:paraId="327752F9" w14:textId="77777777" w:rsidTr="00516C69">
        <w:tc>
          <w:tcPr>
            <w:tcW w:w="15167" w:type="dxa"/>
          </w:tcPr>
          <w:p w14:paraId="5FB4DBEB" w14:textId="77777777" w:rsidR="00B05EB4" w:rsidRPr="00CD182B" w:rsidRDefault="00EF3E07" w:rsidP="00EF3E07">
            <w:pPr>
              <w:jc w:val="both"/>
              <w:rPr>
                <w:rFonts w:cs="B Nazanin"/>
                <w:rtl/>
              </w:rPr>
            </w:pPr>
            <w:r w:rsidRPr="00366F92">
              <w:rPr>
                <w:rFonts w:cs="B Nazanin" w:hint="cs"/>
                <w:b/>
                <w:bCs/>
                <w:rtl/>
              </w:rPr>
              <w:t>6</w:t>
            </w:r>
            <w:r w:rsidRPr="00CD182B">
              <w:rPr>
                <w:rFonts w:cs="B Nazanin" w:hint="cs"/>
                <w:rtl/>
              </w:rPr>
              <w:t xml:space="preserve">. </w:t>
            </w:r>
            <w:r w:rsidR="00B05EB4" w:rsidRPr="00CD182B">
              <w:rPr>
                <w:rFonts w:cs="B Nazanin" w:hint="cs"/>
                <w:b/>
                <w:bCs/>
                <w:rtl/>
              </w:rPr>
              <w:t xml:space="preserve">آیا </w:t>
            </w:r>
            <w:r w:rsidR="00ED44FB" w:rsidRPr="00CD182B">
              <w:rPr>
                <w:rFonts w:cs="B Nazanin" w:hint="cs"/>
                <w:b/>
                <w:bCs/>
                <w:rtl/>
              </w:rPr>
              <w:t>قبل از</w:t>
            </w:r>
            <w:r w:rsidR="00B05EB4" w:rsidRPr="00CD182B">
              <w:rPr>
                <w:rFonts w:cs="B Nazanin" w:hint="cs"/>
                <w:b/>
                <w:bCs/>
                <w:rtl/>
              </w:rPr>
              <w:t xml:space="preserve"> معاینه</w:t>
            </w:r>
            <w:r w:rsidR="00ED44FB" w:rsidRPr="00CD182B">
              <w:rPr>
                <w:rFonts w:cs="B Nazanin" w:hint="cs"/>
                <w:b/>
                <w:bCs/>
                <w:rtl/>
              </w:rPr>
              <w:t xml:space="preserve"> واژینال ، </w:t>
            </w:r>
            <w:r w:rsidR="00B05EB4" w:rsidRPr="00CD182B">
              <w:rPr>
                <w:rFonts w:cs="B Nazanin" w:hint="cs"/>
                <w:b/>
                <w:bCs/>
                <w:rtl/>
              </w:rPr>
              <w:t xml:space="preserve"> به نشانه ها و یافته های خود توجه کرده و اقدامات لازم را انجام می دهد</w:t>
            </w:r>
            <w:r w:rsidR="00B05EB4" w:rsidRPr="00CD182B">
              <w:rPr>
                <w:rFonts w:cs="B Nazanin" w:hint="cs"/>
                <w:rtl/>
              </w:rPr>
              <w:t xml:space="preserve">؟ </w:t>
            </w:r>
            <w:r w:rsidR="003D560C" w:rsidRPr="00CD182B">
              <w:rPr>
                <w:rFonts w:cs="B Nazanin" w:hint="cs"/>
                <w:rtl/>
              </w:rPr>
              <w:t>(</w:t>
            </w:r>
            <w:r w:rsidR="00B05EB4" w:rsidRPr="00CD182B">
              <w:rPr>
                <w:rFonts w:cs="B Nazanin" w:hint="cs"/>
                <w:rtl/>
              </w:rPr>
              <w:t>عفونت آمیزشی، خونریزی غیرطبیعی</w:t>
            </w:r>
            <w:r w:rsidR="003D560C" w:rsidRPr="00CD182B">
              <w:rPr>
                <w:rFonts w:cs="B Nazanin" w:hint="cs"/>
                <w:rtl/>
              </w:rPr>
              <w:t>،</w:t>
            </w:r>
            <w:r w:rsidR="00B05EB4" w:rsidRPr="00CD182B">
              <w:rPr>
                <w:rFonts w:cs="B Nazanin" w:hint="cs"/>
                <w:rtl/>
              </w:rPr>
              <w:t xml:space="preserve"> علائم یائسگی</w:t>
            </w:r>
            <w:r w:rsidR="003D560C" w:rsidRPr="00CD182B">
              <w:rPr>
                <w:rFonts w:cs="B Nazanin" w:hint="cs"/>
                <w:rtl/>
              </w:rPr>
              <w:t xml:space="preserve"> مثل خشکی واژن،</w:t>
            </w:r>
            <w:r w:rsidR="00B05EB4" w:rsidRPr="00CD182B">
              <w:rPr>
                <w:rFonts w:cs="B Nazanin" w:hint="cs"/>
                <w:rtl/>
              </w:rPr>
              <w:t xml:space="preserve"> ...</w:t>
            </w:r>
            <w:r w:rsidR="003D560C" w:rsidRPr="00CD182B">
              <w:rPr>
                <w:rFonts w:cs="B Nazanin" w:hint="cs"/>
                <w:rtl/>
              </w:rPr>
              <w:t>)</w:t>
            </w:r>
          </w:p>
        </w:tc>
        <w:tc>
          <w:tcPr>
            <w:tcW w:w="287" w:type="dxa"/>
          </w:tcPr>
          <w:p w14:paraId="3865BFAE" w14:textId="77777777" w:rsidR="00B05EB4" w:rsidRPr="00CD182B" w:rsidRDefault="00B05EB4" w:rsidP="00A45749">
            <w:pPr>
              <w:jc w:val="both"/>
              <w:rPr>
                <w:rFonts w:cs="B Nazanin"/>
                <w:rtl/>
              </w:rPr>
            </w:pPr>
          </w:p>
        </w:tc>
      </w:tr>
      <w:tr w:rsidR="00CD182B" w:rsidRPr="00CD182B" w14:paraId="20632BC4" w14:textId="77777777" w:rsidTr="00516C69">
        <w:tc>
          <w:tcPr>
            <w:tcW w:w="15167" w:type="dxa"/>
          </w:tcPr>
          <w:p w14:paraId="26B6EF5A" w14:textId="77777777" w:rsidR="00913C94" w:rsidRPr="00366F92" w:rsidRDefault="00EF3E07" w:rsidP="00913C94">
            <w:pPr>
              <w:jc w:val="both"/>
              <w:rPr>
                <w:rFonts w:cs="B Nazanin"/>
                <w:b/>
                <w:bCs/>
                <w:rtl/>
              </w:rPr>
            </w:pPr>
            <w:r w:rsidRPr="00366F92">
              <w:rPr>
                <w:rFonts w:cs="B Nazanin" w:hint="cs"/>
                <w:b/>
                <w:bCs/>
                <w:rtl/>
              </w:rPr>
              <w:t xml:space="preserve">7. </w:t>
            </w:r>
            <w:r w:rsidR="00913C94" w:rsidRPr="00366F92">
              <w:rPr>
                <w:rFonts w:cs="B Nazanin" w:hint="cs"/>
                <w:b/>
                <w:bCs/>
                <w:rtl/>
              </w:rPr>
              <w:t>آیا اسپکولوم یکبار مصرف را با آب یا سرم شستشو آغشته و آنرا با زاویه مناسب در داخل واژن قرار می دهد؟</w:t>
            </w:r>
          </w:p>
        </w:tc>
        <w:tc>
          <w:tcPr>
            <w:tcW w:w="287" w:type="dxa"/>
          </w:tcPr>
          <w:p w14:paraId="530921D1" w14:textId="77777777" w:rsidR="00913C94" w:rsidRPr="00CD182B" w:rsidRDefault="00913C94" w:rsidP="00A45749">
            <w:pPr>
              <w:jc w:val="both"/>
              <w:rPr>
                <w:rFonts w:cs="B Nazanin"/>
                <w:rtl/>
              </w:rPr>
            </w:pPr>
          </w:p>
        </w:tc>
      </w:tr>
      <w:tr w:rsidR="00CD182B" w:rsidRPr="00CD182B" w14:paraId="3D6EAF8A" w14:textId="77777777" w:rsidTr="00516C69">
        <w:tc>
          <w:tcPr>
            <w:tcW w:w="15167" w:type="dxa"/>
          </w:tcPr>
          <w:p w14:paraId="1792B3B4" w14:textId="77777777" w:rsidR="00913C94" w:rsidRPr="00CD182B" w:rsidRDefault="00EF3E07" w:rsidP="009C0086">
            <w:pPr>
              <w:jc w:val="both"/>
              <w:rPr>
                <w:rFonts w:cs="B Nazanin"/>
                <w:rtl/>
              </w:rPr>
            </w:pPr>
            <w:r w:rsidRPr="00366F92">
              <w:rPr>
                <w:rFonts w:cs="B Nazanin" w:hint="cs"/>
                <w:b/>
                <w:bCs/>
                <w:rtl/>
              </w:rPr>
              <w:t xml:space="preserve">8. </w:t>
            </w:r>
            <w:r w:rsidR="00913C94" w:rsidRPr="00366F92">
              <w:rPr>
                <w:rFonts w:cs="B Nazanin" w:hint="cs"/>
                <w:b/>
                <w:bCs/>
                <w:rtl/>
              </w:rPr>
              <w:t>آیا در صورت یائسگی و خشکی آزار دهنده واژن، برای فرد یک هفته درمان استروژنی</w:t>
            </w:r>
            <w:r w:rsidR="000050F1" w:rsidRPr="00366F92">
              <w:rPr>
                <w:rFonts w:cs="B Nazanin" w:hint="cs"/>
                <w:b/>
                <w:bCs/>
                <w:rtl/>
              </w:rPr>
              <w:t xml:space="preserve"> (</w:t>
            </w:r>
            <w:r w:rsidR="00913C94" w:rsidRPr="00366F92">
              <w:rPr>
                <w:rFonts w:cs="B Nazanin" w:hint="cs"/>
                <w:b/>
                <w:bCs/>
                <w:rtl/>
              </w:rPr>
              <w:t>در صورت عدم کنترااندیکاسیون استروژن تراپی</w:t>
            </w:r>
            <w:r w:rsidR="009C0086" w:rsidRPr="00366F92">
              <w:rPr>
                <w:rFonts w:cs="B Nazanin" w:hint="cs"/>
                <w:b/>
                <w:bCs/>
                <w:rtl/>
              </w:rPr>
              <w:t xml:space="preserve"> موضعی</w:t>
            </w:r>
            <w:r w:rsidR="00913C94" w:rsidRPr="00366F92">
              <w:rPr>
                <w:rFonts w:cs="B Nazanin" w:hint="cs"/>
                <w:b/>
                <w:bCs/>
                <w:rtl/>
              </w:rPr>
              <w:t xml:space="preserve"> مثل خونریزی واژینال</w:t>
            </w:r>
            <w:r w:rsidR="009C0086" w:rsidRPr="00366F92">
              <w:rPr>
                <w:rFonts w:cs="B Nazanin" w:hint="cs"/>
                <w:b/>
                <w:bCs/>
                <w:rtl/>
              </w:rPr>
              <w:t xml:space="preserve"> یا سابقه سرطان پستان در فرد یا بستگان درجه یک یا دو)</w:t>
            </w:r>
            <w:r w:rsidR="00913C94" w:rsidRPr="00366F92">
              <w:rPr>
                <w:rFonts w:cs="B Nazanin" w:hint="cs"/>
                <w:b/>
                <w:bCs/>
                <w:rtl/>
              </w:rPr>
              <w:t xml:space="preserve">  تجویز می کند؟</w:t>
            </w:r>
          </w:p>
        </w:tc>
        <w:tc>
          <w:tcPr>
            <w:tcW w:w="287" w:type="dxa"/>
          </w:tcPr>
          <w:p w14:paraId="7204CE63" w14:textId="77777777" w:rsidR="00913C94" w:rsidRPr="00CD182B" w:rsidRDefault="00913C94" w:rsidP="00A45749">
            <w:pPr>
              <w:jc w:val="both"/>
              <w:rPr>
                <w:rFonts w:cs="B Nazanin"/>
                <w:rtl/>
              </w:rPr>
            </w:pPr>
          </w:p>
        </w:tc>
      </w:tr>
      <w:tr w:rsidR="00CD182B" w:rsidRPr="00CD182B" w14:paraId="7FB34990" w14:textId="77777777" w:rsidTr="00516C69">
        <w:tc>
          <w:tcPr>
            <w:tcW w:w="15167" w:type="dxa"/>
          </w:tcPr>
          <w:p w14:paraId="5A511979" w14:textId="77777777" w:rsidR="00B05EB4" w:rsidRPr="00CD182B" w:rsidRDefault="00B05EB4" w:rsidP="00A45749">
            <w:pPr>
              <w:jc w:val="both"/>
              <w:rPr>
                <w:rFonts w:cs="B Nazanin"/>
                <w:rtl/>
              </w:rPr>
            </w:pPr>
            <w:r w:rsidRPr="00CD182B">
              <w:rPr>
                <w:rFonts w:cs="B Nazanin" w:hint="cs"/>
                <w:b/>
                <w:bCs/>
                <w:rtl/>
              </w:rPr>
              <w:t>9. آیا در حین معاینه در خصوص تمرین کگل آموزش لازم را ارائه می دهد؟</w:t>
            </w:r>
          </w:p>
        </w:tc>
        <w:tc>
          <w:tcPr>
            <w:tcW w:w="287" w:type="dxa"/>
          </w:tcPr>
          <w:p w14:paraId="744B16B6" w14:textId="77777777" w:rsidR="00B05EB4" w:rsidRPr="00CD182B" w:rsidRDefault="00B05EB4" w:rsidP="00A45749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CD182B" w:rsidRPr="00CD182B" w14:paraId="5ECAD928" w14:textId="77777777" w:rsidTr="00516C69">
        <w:tc>
          <w:tcPr>
            <w:tcW w:w="15167" w:type="dxa"/>
          </w:tcPr>
          <w:p w14:paraId="1C1A067C" w14:textId="77777777" w:rsidR="00913C94" w:rsidRPr="00CD182B" w:rsidRDefault="00EF3E07" w:rsidP="007D3DC7">
            <w:pPr>
              <w:jc w:val="both"/>
              <w:rPr>
                <w:rFonts w:cs="B Nazanin"/>
                <w:b/>
                <w:bCs/>
                <w:rtl/>
              </w:rPr>
            </w:pPr>
            <w:r w:rsidRPr="00CD182B">
              <w:rPr>
                <w:rFonts w:cs="B Nazanin" w:hint="cs"/>
                <w:b/>
                <w:bCs/>
                <w:rtl/>
              </w:rPr>
              <w:t xml:space="preserve">10. </w:t>
            </w:r>
            <w:r w:rsidR="007D3DC7" w:rsidRPr="00CD182B">
              <w:rPr>
                <w:rFonts w:cs="B Nazanin" w:hint="cs"/>
                <w:b/>
                <w:bCs/>
                <w:rtl/>
              </w:rPr>
              <w:t>آیا بعد از معاینه واژینال معاینه دو دستی را انجام و بررسی های لازم را انجام می دهد؟( بررسی غدد اسکنه و بارتولن، دیواره های قدامی و خلفی واژن، پرولاپس ارگانهای لگنی ، ...)</w:t>
            </w:r>
          </w:p>
        </w:tc>
        <w:tc>
          <w:tcPr>
            <w:tcW w:w="287" w:type="dxa"/>
          </w:tcPr>
          <w:p w14:paraId="2D778F8D" w14:textId="77777777" w:rsidR="00913C94" w:rsidRPr="00CD182B" w:rsidRDefault="00913C94" w:rsidP="00A45749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CD182B" w:rsidRPr="00CD182B" w14:paraId="1924F958" w14:textId="77777777" w:rsidTr="00516C69">
        <w:tc>
          <w:tcPr>
            <w:tcW w:w="15167" w:type="dxa"/>
          </w:tcPr>
          <w:p w14:paraId="26F9B191" w14:textId="77777777" w:rsidR="007D3DC7" w:rsidRPr="00CD182B" w:rsidRDefault="00EF3E07" w:rsidP="00A45749">
            <w:pPr>
              <w:jc w:val="both"/>
              <w:rPr>
                <w:rFonts w:cs="B Nazanin"/>
                <w:b/>
                <w:bCs/>
                <w:rtl/>
              </w:rPr>
            </w:pPr>
            <w:r w:rsidRPr="00CD182B">
              <w:rPr>
                <w:rFonts w:cs="B Nazanin" w:hint="cs"/>
                <w:b/>
                <w:bCs/>
                <w:rtl/>
              </w:rPr>
              <w:t xml:space="preserve">11. </w:t>
            </w:r>
            <w:r w:rsidR="007D3DC7" w:rsidRPr="00CD182B">
              <w:rPr>
                <w:rFonts w:cs="B Nazanin" w:hint="cs"/>
                <w:b/>
                <w:bCs/>
                <w:rtl/>
              </w:rPr>
              <w:t>آیا معاینه رکتو</w:t>
            </w:r>
            <w:r w:rsidR="006B7A41" w:rsidRPr="00CD182B">
              <w:rPr>
                <w:rFonts w:cs="B Nazanin" w:hint="cs"/>
                <w:b/>
                <w:bCs/>
                <w:rtl/>
              </w:rPr>
              <w:t>و</w:t>
            </w:r>
            <w:r w:rsidR="007D3DC7" w:rsidRPr="00CD182B">
              <w:rPr>
                <w:rFonts w:cs="B Nazanin" w:hint="cs"/>
                <w:b/>
                <w:bCs/>
                <w:rtl/>
              </w:rPr>
              <w:t>اژینال را برای افراد بالای 40 سال انجام می دهد؟</w:t>
            </w:r>
          </w:p>
        </w:tc>
        <w:tc>
          <w:tcPr>
            <w:tcW w:w="287" w:type="dxa"/>
          </w:tcPr>
          <w:p w14:paraId="541DDFF1" w14:textId="77777777" w:rsidR="007D3DC7" w:rsidRPr="00CD182B" w:rsidRDefault="007D3DC7" w:rsidP="00A45749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CD182B" w:rsidRPr="00CD182B" w14:paraId="19C3DCB8" w14:textId="77777777" w:rsidTr="00516C69">
        <w:tc>
          <w:tcPr>
            <w:tcW w:w="15167" w:type="dxa"/>
            <w:shd w:val="clear" w:color="auto" w:fill="D9D9D9" w:themeFill="background1" w:themeFillShade="D9"/>
          </w:tcPr>
          <w:p w14:paraId="3A7E61D0" w14:textId="77777777" w:rsidR="00483BBB" w:rsidRPr="00CD182B" w:rsidRDefault="00483BBB" w:rsidP="00F8007B">
            <w:pPr>
              <w:jc w:val="center"/>
              <w:rPr>
                <w:rFonts w:cs="B Nazanin"/>
                <w:b/>
                <w:bCs/>
                <w:rtl/>
              </w:rPr>
            </w:pPr>
            <w:r w:rsidRPr="00CD182B">
              <w:rPr>
                <w:rFonts w:cs="B Nazanin" w:hint="cs"/>
                <w:b/>
                <w:bCs/>
                <w:rtl/>
              </w:rPr>
              <w:t>جمع نمره از 11:</w:t>
            </w:r>
          </w:p>
        </w:tc>
        <w:tc>
          <w:tcPr>
            <w:tcW w:w="287" w:type="dxa"/>
            <w:shd w:val="clear" w:color="auto" w:fill="BFBFBF" w:themeFill="background1" w:themeFillShade="BF"/>
          </w:tcPr>
          <w:p w14:paraId="1D7B2EEC" w14:textId="77777777" w:rsidR="00483BBB" w:rsidRPr="00CD182B" w:rsidRDefault="00483BBB" w:rsidP="00A45749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CD182B" w:rsidRPr="00CD182B" w14:paraId="36B239DA" w14:textId="77777777" w:rsidTr="00516C69">
        <w:tc>
          <w:tcPr>
            <w:tcW w:w="15167" w:type="dxa"/>
          </w:tcPr>
          <w:p w14:paraId="09F72F2D" w14:textId="77777777" w:rsidR="00AE6BE2" w:rsidRPr="00CD182B" w:rsidRDefault="00EF3E07" w:rsidP="00A45749">
            <w:pPr>
              <w:jc w:val="both"/>
              <w:rPr>
                <w:rFonts w:cs="B Nazanin"/>
                <w:b/>
                <w:bCs/>
                <w:rtl/>
              </w:rPr>
            </w:pPr>
            <w:r w:rsidRPr="00CD182B">
              <w:rPr>
                <w:rFonts w:cs="B Nazanin" w:hint="cs"/>
                <w:b/>
                <w:bCs/>
                <w:rtl/>
              </w:rPr>
              <w:t>12</w:t>
            </w:r>
            <w:r w:rsidR="00AE6BE2" w:rsidRPr="00CD182B">
              <w:rPr>
                <w:rFonts w:cs="B Nazanin" w:hint="cs"/>
                <w:b/>
                <w:bCs/>
                <w:rtl/>
              </w:rPr>
              <w:t>. آیا پیش از تهیه نمونه، مراجعه کننده را از نظر شرایط تهیه نمونه بررسی می کند؟</w:t>
            </w:r>
            <w:r w:rsidR="00AE6BE2" w:rsidRPr="00CD182B">
              <w:rPr>
                <w:rFonts w:cs="B Nazanin" w:hint="cs"/>
                <w:rtl/>
              </w:rPr>
              <w:t xml:space="preserve"> (حدود روز 11 از شروع سیکل قاعدگی یا 5 روز پس از قطع خونریزی قاعدگی، عدم فعالیت جنسی تا 48 ساعت قبل، عدم شستشوی واژینال و استفاده از کرم های واژینال تا 5 روز قبل)</w:t>
            </w:r>
          </w:p>
        </w:tc>
        <w:tc>
          <w:tcPr>
            <w:tcW w:w="287" w:type="dxa"/>
          </w:tcPr>
          <w:p w14:paraId="6AD98AE4" w14:textId="77777777" w:rsidR="00AE6BE2" w:rsidRPr="00CD182B" w:rsidRDefault="00AE6BE2" w:rsidP="00A45749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CD182B" w:rsidRPr="00CD182B" w14:paraId="336532E4" w14:textId="77777777" w:rsidTr="00516C69">
        <w:tc>
          <w:tcPr>
            <w:tcW w:w="15167" w:type="dxa"/>
          </w:tcPr>
          <w:p w14:paraId="6E621EC2" w14:textId="77777777" w:rsidR="00AE6BE2" w:rsidRPr="00CD182B" w:rsidRDefault="00EF3E07" w:rsidP="00A45749">
            <w:pPr>
              <w:jc w:val="both"/>
              <w:rPr>
                <w:rFonts w:cs="B Nazanin"/>
                <w:b/>
                <w:bCs/>
                <w:rtl/>
              </w:rPr>
            </w:pPr>
            <w:r w:rsidRPr="00CD182B">
              <w:rPr>
                <w:rFonts w:cs="B Nazanin" w:hint="cs"/>
                <w:b/>
                <w:bCs/>
                <w:rtl/>
              </w:rPr>
              <w:t>13</w:t>
            </w:r>
            <w:r w:rsidR="00AE6BE2" w:rsidRPr="00CD182B">
              <w:rPr>
                <w:rFonts w:cs="B Nazanin" w:hint="cs"/>
                <w:b/>
                <w:bCs/>
                <w:rtl/>
              </w:rPr>
              <w:t xml:space="preserve">. آیا پاسخ آزمایش های قبلی را بررسی و به مراجعه کننده بازخورد </w:t>
            </w:r>
            <w:r w:rsidR="00895472" w:rsidRPr="00CD182B">
              <w:rPr>
                <w:rFonts w:cs="B Nazanin" w:hint="cs"/>
                <w:b/>
                <w:bCs/>
                <w:rtl/>
              </w:rPr>
              <w:t>می دهد؟</w:t>
            </w:r>
          </w:p>
        </w:tc>
        <w:tc>
          <w:tcPr>
            <w:tcW w:w="287" w:type="dxa"/>
          </w:tcPr>
          <w:p w14:paraId="4542EC04" w14:textId="77777777" w:rsidR="00AE6BE2" w:rsidRPr="00CD182B" w:rsidRDefault="00AE6BE2" w:rsidP="00A45749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CD182B" w:rsidRPr="00CD182B" w14:paraId="0139C9CD" w14:textId="77777777" w:rsidTr="00516C69">
        <w:tc>
          <w:tcPr>
            <w:tcW w:w="15167" w:type="dxa"/>
          </w:tcPr>
          <w:p w14:paraId="4C5E1BB6" w14:textId="77777777" w:rsidR="00B05EB4" w:rsidRPr="00CD182B" w:rsidRDefault="00EF3E07" w:rsidP="000050F1">
            <w:pPr>
              <w:jc w:val="both"/>
              <w:rPr>
                <w:rFonts w:cs="B Nazanin"/>
              </w:rPr>
            </w:pPr>
            <w:r w:rsidRPr="00CD182B">
              <w:rPr>
                <w:rFonts w:cs="B Nazanin" w:hint="cs"/>
                <w:b/>
                <w:bCs/>
                <w:rtl/>
              </w:rPr>
              <w:t>14</w:t>
            </w:r>
            <w:r w:rsidR="00B05EB4" w:rsidRPr="00CD182B">
              <w:rPr>
                <w:rFonts w:cs="B Nazanin" w:hint="cs"/>
                <w:b/>
                <w:bCs/>
                <w:rtl/>
              </w:rPr>
              <w:t>. آیا نمونه پاپ اسمیر به درستی تهیه می شود؟</w:t>
            </w:r>
            <w:r w:rsidR="00B05EB4" w:rsidRPr="00CD182B">
              <w:rPr>
                <w:rFonts w:cs="B Nazanin" w:hint="cs"/>
                <w:rtl/>
              </w:rPr>
              <w:t xml:space="preserve"> </w:t>
            </w:r>
            <w:r w:rsidR="00AE6BE2" w:rsidRPr="00CD182B">
              <w:rPr>
                <w:rFonts w:cs="B Nazanin" w:hint="cs"/>
                <w:rtl/>
              </w:rPr>
              <w:t>(</w:t>
            </w:r>
            <w:r w:rsidR="00B05EB4" w:rsidRPr="00CD182B">
              <w:rPr>
                <w:rFonts w:cs="B Nazanin" w:hint="cs"/>
                <w:rtl/>
              </w:rPr>
              <w:t xml:space="preserve">پس از گذاشتن اسپکولوم و مشاهده دهانه رحم توسط اسپاچولا </w:t>
            </w:r>
            <w:r w:rsidR="00AE6BE2" w:rsidRPr="00CD182B">
              <w:rPr>
                <w:rFonts w:cs="B Nazanin" w:hint="cs"/>
                <w:rtl/>
              </w:rPr>
              <w:t xml:space="preserve"> ابتدا از اگزوسر</w:t>
            </w:r>
            <w:r w:rsidR="000050F1" w:rsidRPr="00CD182B">
              <w:rPr>
                <w:rFonts w:cs="B Nazanin" w:hint="cs"/>
                <w:rtl/>
              </w:rPr>
              <w:t>و</w:t>
            </w:r>
            <w:r w:rsidR="00AE6BE2" w:rsidRPr="00CD182B">
              <w:rPr>
                <w:rFonts w:cs="B Nazanin" w:hint="cs"/>
                <w:rtl/>
              </w:rPr>
              <w:t xml:space="preserve">یکس با حرکت 360 درجه نمونه برداشته و بر روی لام شیشه ای کشیده شده ، سپس با سمت مخالف اسپاچولا </w:t>
            </w:r>
            <w:r w:rsidR="00B05EB4" w:rsidRPr="00CD182B">
              <w:rPr>
                <w:rFonts w:cs="B Nazanin" w:hint="cs"/>
                <w:rtl/>
              </w:rPr>
              <w:t xml:space="preserve">از محل </w:t>
            </w:r>
            <w:r w:rsidR="00AE6BE2" w:rsidRPr="00CD182B">
              <w:rPr>
                <w:rFonts w:cs="B Nazanin" w:hint="cs"/>
                <w:rtl/>
              </w:rPr>
              <w:t>اندوسرویکس</w:t>
            </w:r>
            <w:r w:rsidR="00B05EB4" w:rsidRPr="00CD182B">
              <w:rPr>
                <w:rFonts w:cs="B Nazanin" w:hint="cs"/>
                <w:rtl/>
              </w:rPr>
              <w:t xml:space="preserve"> با حرکت چرخشی 360 درجه، نمونه برداشته </w:t>
            </w:r>
            <w:r w:rsidR="00AE6BE2" w:rsidRPr="00CD182B">
              <w:rPr>
                <w:rFonts w:cs="B Nazanin" w:hint="cs"/>
                <w:rtl/>
              </w:rPr>
              <w:t>و</w:t>
            </w:r>
            <w:r w:rsidR="00B05EB4" w:rsidRPr="00CD182B">
              <w:rPr>
                <w:rFonts w:cs="B Nazanin" w:hint="cs"/>
                <w:rtl/>
              </w:rPr>
              <w:t xml:space="preserve"> بر روی لام شیشه ای کشیده و توسط فیکساتور </w:t>
            </w:r>
            <w:r w:rsidR="00AE6BE2" w:rsidRPr="00CD182B">
              <w:rPr>
                <w:rFonts w:cs="B Nazanin" w:hint="cs"/>
                <w:rtl/>
              </w:rPr>
              <w:t xml:space="preserve">با فاصله حدود 20 سانتیمتر اسپری و </w:t>
            </w:r>
            <w:r w:rsidR="00B05EB4" w:rsidRPr="00CD182B">
              <w:rPr>
                <w:rFonts w:cs="B Nazanin" w:hint="cs"/>
                <w:rtl/>
              </w:rPr>
              <w:t xml:space="preserve">ثابت می گردد. </w:t>
            </w:r>
            <w:r w:rsidR="00AE6BE2" w:rsidRPr="00CD182B">
              <w:rPr>
                <w:rFonts w:cs="B Nazanin" w:hint="cs"/>
                <w:rtl/>
              </w:rPr>
              <w:t>)</w:t>
            </w:r>
          </w:p>
        </w:tc>
        <w:tc>
          <w:tcPr>
            <w:tcW w:w="287" w:type="dxa"/>
          </w:tcPr>
          <w:p w14:paraId="5159E883" w14:textId="77777777" w:rsidR="00B05EB4" w:rsidRPr="00CD182B" w:rsidRDefault="00B05EB4" w:rsidP="00A45749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CD182B" w:rsidRPr="00CD182B" w14:paraId="50FCA97C" w14:textId="77777777" w:rsidTr="00516C69">
        <w:tc>
          <w:tcPr>
            <w:tcW w:w="15167" w:type="dxa"/>
          </w:tcPr>
          <w:p w14:paraId="20FF79A4" w14:textId="77777777" w:rsidR="008F59F4" w:rsidRPr="00CD182B" w:rsidRDefault="008F59F4" w:rsidP="00EF3E07">
            <w:pPr>
              <w:jc w:val="both"/>
              <w:rPr>
                <w:rFonts w:cs="B Nazanin"/>
                <w:rtl/>
              </w:rPr>
            </w:pPr>
            <w:r w:rsidRPr="00CD182B">
              <w:rPr>
                <w:rFonts w:cs="B Nazanin" w:hint="cs"/>
                <w:b/>
                <w:bCs/>
                <w:rtl/>
              </w:rPr>
              <w:t>1</w:t>
            </w:r>
            <w:r w:rsidR="00EF3E07" w:rsidRPr="00CD182B">
              <w:rPr>
                <w:rFonts w:cs="B Nazanin" w:hint="cs"/>
                <w:b/>
                <w:bCs/>
                <w:rtl/>
              </w:rPr>
              <w:t>5</w:t>
            </w:r>
            <w:r w:rsidRPr="00CD182B">
              <w:rPr>
                <w:rFonts w:cs="B Nazanin" w:hint="cs"/>
                <w:b/>
                <w:bCs/>
                <w:rtl/>
              </w:rPr>
              <w:t>. آیا درج مشخصات بر روی نمونه به درستی و با وضوح انجام می شود؟</w:t>
            </w:r>
            <w:r w:rsidRPr="00CD182B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287" w:type="dxa"/>
          </w:tcPr>
          <w:p w14:paraId="03EA5CF4" w14:textId="77777777" w:rsidR="008F59F4" w:rsidRPr="00CD182B" w:rsidRDefault="008F59F4" w:rsidP="008F59F4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CD182B" w:rsidRPr="00CD182B" w14:paraId="018AF24F" w14:textId="77777777" w:rsidTr="00516C69">
        <w:tc>
          <w:tcPr>
            <w:tcW w:w="15167" w:type="dxa"/>
          </w:tcPr>
          <w:p w14:paraId="07FEDC05" w14:textId="77777777" w:rsidR="008F59F4" w:rsidRPr="00CD182B" w:rsidRDefault="008F59F4" w:rsidP="00EF3E07">
            <w:pPr>
              <w:jc w:val="both"/>
              <w:rPr>
                <w:rFonts w:cs="B Nazanin"/>
                <w:rtl/>
              </w:rPr>
            </w:pPr>
            <w:r w:rsidRPr="00CD182B">
              <w:rPr>
                <w:rFonts w:cs="B Nazanin" w:hint="cs"/>
                <w:b/>
                <w:bCs/>
                <w:rtl/>
              </w:rPr>
              <w:t>1</w:t>
            </w:r>
            <w:r w:rsidR="00EF3E07" w:rsidRPr="00CD182B">
              <w:rPr>
                <w:rFonts w:cs="B Nazanin" w:hint="cs"/>
                <w:b/>
                <w:bCs/>
                <w:rtl/>
              </w:rPr>
              <w:t>6</w:t>
            </w:r>
            <w:r w:rsidRPr="00CD182B">
              <w:rPr>
                <w:rFonts w:cs="B Nazanin" w:hint="cs"/>
                <w:b/>
                <w:bCs/>
                <w:rtl/>
              </w:rPr>
              <w:t>. آیا از فرآیند نگهداری و ارسال نمونه به آزمایشگاه و زمان انجام آن اطلاع دارد و در این مورد توضیحات لازم را به مراجعه کنده ارائه می دهد؟</w:t>
            </w:r>
          </w:p>
        </w:tc>
        <w:tc>
          <w:tcPr>
            <w:tcW w:w="287" w:type="dxa"/>
          </w:tcPr>
          <w:p w14:paraId="574B5F11" w14:textId="77777777" w:rsidR="008F59F4" w:rsidRPr="00CD182B" w:rsidRDefault="008F59F4" w:rsidP="008F59F4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CD182B" w:rsidRPr="00CD182B" w14:paraId="3B31CD49" w14:textId="77777777" w:rsidTr="00516C69">
        <w:tc>
          <w:tcPr>
            <w:tcW w:w="15167" w:type="dxa"/>
          </w:tcPr>
          <w:p w14:paraId="4A7E8017" w14:textId="77777777" w:rsidR="008F59F4" w:rsidRPr="00CD182B" w:rsidRDefault="008F59F4" w:rsidP="00891E41">
            <w:pPr>
              <w:rPr>
                <w:rFonts w:cs="B Nazanin"/>
                <w:rtl/>
              </w:rPr>
            </w:pPr>
            <w:r w:rsidRPr="00CD182B">
              <w:rPr>
                <w:rFonts w:cs="B Nazanin" w:hint="cs"/>
                <w:b/>
                <w:bCs/>
                <w:rtl/>
              </w:rPr>
              <w:t>1</w:t>
            </w:r>
            <w:r w:rsidR="00EF3E07" w:rsidRPr="00CD182B">
              <w:rPr>
                <w:rFonts w:cs="B Nazanin" w:hint="cs"/>
                <w:b/>
                <w:bCs/>
                <w:rtl/>
              </w:rPr>
              <w:t>7</w:t>
            </w:r>
            <w:r w:rsidRPr="00CD182B">
              <w:rPr>
                <w:rFonts w:cs="B Nazanin" w:hint="cs"/>
                <w:b/>
                <w:bCs/>
                <w:rtl/>
              </w:rPr>
              <w:t xml:space="preserve">. </w:t>
            </w:r>
            <w:r w:rsidR="00EF3E07" w:rsidRPr="00CD182B">
              <w:rPr>
                <w:rFonts w:cs="B Nazanin" w:hint="cs"/>
                <w:b/>
                <w:bCs/>
                <w:rtl/>
              </w:rPr>
              <w:t>آیا در صورت نیاز فرد را</w:t>
            </w:r>
            <w:r w:rsidRPr="00CD182B">
              <w:rPr>
                <w:rFonts w:cs="B Nazanin" w:hint="cs"/>
                <w:b/>
                <w:bCs/>
                <w:rtl/>
              </w:rPr>
              <w:t xml:space="preserve"> به سطح تخصصی</w:t>
            </w:r>
            <w:r w:rsidR="00112823" w:rsidRPr="00CD182B">
              <w:rPr>
                <w:rFonts w:cs="B Nazanin" w:hint="cs"/>
                <w:b/>
                <w:bCs/>
                <w:rtl/>
              </w:rPr>
              <w:t>(متخصص زنان)</w:t>
            </w:r>
            <w:r w:rsidR="009F20FC" w:rsidRPr="00CD182B">
              <w:rPr>
                <w:rFonts w:cs="B Nazanin" w:hint="cs"/>
                <w:b/>
                <w:bCs/>
                <w:rtl/>
              </w:rPr>
              <w:t xml:space="preserve"> ارجاع می دهد؟(</w:t>
            </w:r>
            <w:r w:rsidRPr="00CD182B">
              <w:rPr>
                <w:rFonts w:cs="B Nazanin" w:hint="cs"/>
                <w:b/>
                <w:bCs/>
                <w:rtl/>
              </w:rPr>
              <w:t xml:space="preserve"> </w:t>
            </w:r>
            <w:r w:rsidRPr="00CD182B">
              <w:rPr>
                <w:rFonts w:cs="B Nazanin" w:hint="cs"/>
                <w:rtl/>
              </w:rPr>
              <w:t xml:space="preserve">سابقه سرطان یا ضایعات </w:t>
            </w:r>
            <w:r w:rsidR="009F20FC" w:rsidRPr="00CD182B">
              <w:rPr>
                <w:rFonts w:cs="B Nazanin" w:hint="cs"/>
                <w:rtl/>
              </w:rPr>
              <w:t>پیش</w:t>
            </w:r>
            <w:r w:rsidRPr="00CD182B">
              <w:rPr>
                <w:rFonts w:cs="B Nazanin" w:hint="cs"/>
                <w:rtl/>
              </w:rPr>
              <w:t xml:space="preserve"> بدخیم دهانه رحم</w:t>
            </w:r>
            <w:r w:rsidR="009F20FC" w:rsidRPr="00CD182B">
              <w:rPr>
                <w:rFonts w:cs="B Nazanin" w:hint="cs"/>
                <w:rtl/>
              </w:rPr>
              <w:t xml:space="preserve">، </w:t>
            </w:r>
            <w:r w:rsidRPr="00CD182B">
              <w:rPr>
                <w:rFonts w:cs="B Nazanin" w:hint="cs"/>
                <w:rtl/>
              </w:rPr>
              <w:t>سابقه کولپوسکوپی، رادیوتراپی، شیمی درمانی، معاینه غیر طبیعی شامل: توده شکمی یا لگنی یا زخم و برجستگی سرویکس یا هر گونه ضایعه مشکوک به بدخیمی در ولو، واژن، سرویکس، رحم و</w:t>
            </w:r>
            <w:r w:rsidR="009F20FC" w:rsidRPr="00CD182B">
              <w:rPr>
                <w:rFonts w:cs="B Nazanin" w:hint="cs"/>
                <w:rtl/>
              </w:rPr>
              <w:t xml:space="preserve"> ادن</w:t>
            </w:r>
            <w:r w:rsidRPr="00CD182B">
              <w:rPr>
                <w:rFonts w:cs="B Nazanin" w:hint="cs"/>
                <w:rtl/>
              </w:rPr>
              <w:t>کس ها در معاینه</w:t>
            </w:r>
            <w:r w:rsidR="00891E41" w:rsidRPr="00CD182B">
              <w:rPr>
                <w:rFonts w:cs="B Nazanin" w:hint="cs"/>
                <w:rtl/>
              </w:rPr>
              <w:t xml:space="preserve"> </w:t>
            </w:r>
            <w:r w:rsidRPr="00CD182B">
              <w:rPr>
                <w:rFonts w:cs="B Nazanin" w:hint="cs"/>
                <w:rtl/>
              </w:rPr>
              <w:t xml:space="preserve">، پاپ اسمیر غیر طبیعی (دیس پلازی، نئوپلازی)  </w:t>
            </w:r>
            <w:r w:rsidRPr="00CD182B">
              <w:rPr>
                <w:rFonts w:cs="B Nazanin"/>
              </w:rPr>
              <w:t>(HSIL/LSIL/AGUS/ASCUS2)</w:t>
            </w:r>
            <w:r w:rsidRPr="00CD182B">
              <w:rPr>
                <w:rFonts w:cs="B Nazanin" w:hint="cs"/>
                <w:rtl/>
              </w:rPr>
              <w:t xml:space="preserve"> بدون اچ پی وی منفی یا اچ پی وی مثبت </w:t>
            </w:r>
            <w:r w:rsidR="009F20FC" w:rsidRPr="00CD182B">
              <w:rPr>
                <w:rFonts w:cs="B Nazanin" w:hint="cs"/>
                <w:rtl/>
              </w:rPr>
              <w:t>،</w:t>
            </w:r>
            <w:r w:rsidRPr="00CD182B">
              <w:rPr>
                <w:rFonts w:cs="B Nazanin" w:hint="cs"/>
                <w:rtl/>
              </w:rPr>
              <w:t xml:space="preserve"> خونریزی واژینال پس از یائسگی قطعی</w:t>
            </w:r>
            <w:r w:rsidR="008272F6" w:rsidRPr="00CD182B">
              <w:rPr>
                <w:rFonts w:cs="B Nazanin" w:hint="cs"/>
                <w:rtl/>
              </w:rPr>
              <w:t>)</w:t>
            </w:r>
          </w:p>
        </w:tc>
        <w:tc>
          <w:tcPr>
            <w:tcW w:w="287" w:type="dxa"/>
          </w:tcPr>
          <w:p w14:paraId="7204BF75" w14:textId="77777777" w:rsidR="008F59F4" w:rsidRPr="00CD182B" w:rsidRDefault="008F59F4" w:rsidP="008F59F4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CD182B" w:rsidRPr="00CD182B" w14:paraId="73BA75B3" w14:textId="77777777" w:rsidTr="00516C69">
        <w:tc>
          <w:tcPr>
            <w:tcW w:w="15167" w:type="dxa"/>
            <w:shd w:val="clear" w:color="auto" w:fill="D9D9D9" w:themeFill="background1" w:themeFillShade="D9"/>
          </w:tcPr>
          <w:p w14:paraId="009D4503" w14:textId="77777777" w:rsidR="00483BBB" w:rsidRPr="00CD182B" w:rsidRDefault="00483BBB" w:rsidP="00F8007B">
            <w:pPr>
              <w:jc w:val="center"/>
              <w:rPr>
                <w:rFonts w:cs="B Nazanin"/>
                <w:b/>
                <w:bCs/>
                <w:rtl/>
              </w:rPr>
            </w:pPr>
            <w:r w:rsidRPr="00CD182B">
              <w:rPr>
                <w:rFonts w:cs="B Nazanin" w:hint="cs"/>
                <w:b/>
                <w:bCs/>
                <w:rtl/>
              </w:rPr>
              <w:t>جمع نمره از 6:</w:t>
            </w:r>
          </w:p>
        </w:tc>
        <w:tc>
          <w:tcPr>
            <w:tcW w:w="287" w:type="dxa"/>
            <w:shd w:val="clear" w:color="auto" w:fill="BFBFBF" w:themeFill="background1" w:themeFillShade="BF"/>
          </w:tcPr>
          <w:p w14:paraId="2C6D2F40" w14:textId="77777777" w:rsidR="00483BBB" w:rsidRPr="00CD182B" w:rsidRDefault="00483BBB" w:rsidP="008F59F4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</w:tbl>
    <w:p w14:paraId="53425C5C" w14:textId="63F7690C" w:rsidR="009E3BCA" w:rsidRDefault="009E3BCA" w:rsidP="0093726D">
      <w:pPr>
        <w:spacing w:after="0" w:line="240" w:lineRule="auto"/>
        <w:jc w:val="center"/>
        <w:rPr>
          <w:rFonts w:cs="B Nazanin"/>
          <w:sz w:val="26"/>
          <w:szCs w:val="26"/>
          <w:rtl/>
        </w:rPr>
      </w:pPr>
      <w:r w:rsidRPr="00CD182B">
        <w:rPr>
          <w:rFonts w:cs="B Titr" w:hint="cs"/>
          <w:sz w:val="26"/>
          <w:szCs w:val="26"/>
          <w:rtl/>
        </w:rPr>
        <w:lastRenderedPageBreak/>
        <w:t xml:space="preserve">پیوست </w:t>
      </w:r>
      <w:r w:rsidR="002800BF" w:rsidRPr="00CD182B">
        <w:rPr>
          <w:rFonts w:cs="B Titr" w:hint="cs"/>
          <w:sz w:val="26"/>
          <w:szCs w:val="26"/>
          <w:rtl/>
        </w:rPr>
        <w:t>3</w:t>
      </w:r>
      <w:r w:rsidRPr="00CD182B">
        <w:rPr>
          <w:rFonts w:cs="B Titr" w:hint="cs"/>
          <w:sz w:val="26"/>
          <w:szCs w:val="26"/>
          <w:rtl/>
        </w:rPr>
        <w:t>- چک لیست</w:t>
      </w:r>
      <w:r w:rsidR="00216AAB" w:rsidRPr="00CD182B">
        <w:rPr>
          <w:rFonts w:cs="B Titr" w:hint="cs"/>
          <w:sz w:val="26"/>
          <w:szCs w:val="26"/>
          <w:rtl/>
        </w:rPr>
        <w:t xml:space="preserve"> </w:t>
      </w:r>
      <w:r w:rsidR="00A442D8" w:rsidRPr="00CD182B">
        <w:rPr>
          <w:rFonts w:cs="B Titr" w:hint="cs"/>
          <w:sz w:val="26"/>
          <w:szCs w:val="26"/>
          <w:rtl/>
        </w:rPr>
        <w:t>بررسی وضعیت واحد مامایی</w:t>
      </w:r>
      <w:r w:rsidR="00216AAB" w:rsidRPr="00CD182B">
        <w:rPr>
          <w:rFonts w:cs="B Titr" w:hint="cs"/>
          <w:sz w:val="26"/>
          <w:szCs w:val="26"/>
          <w:rtl/>
        </w:rPr>
        <w:t xml:space="preserve"> مرکز خدمات جامع سلامت</w:t>
      </w:r>
    </w:p>
    <w:p w14:paraId="2585E92C" w14:textId="77777777" w:rsidR="00B24E10" w:rsidRPr="00CD182B" w:rsidRDefault="00B24E10" w:rsidP="0093726D">
      <w:pPr>
        <w:spacing w:after="0" w:line="240" w:lineRule="auto"/>
        <w:jc w:val="center"/>
        <w:rPr>
          <w:rFonts w:cs="B Nazanin"/>
          <w:sz w:val="26"/>
          <w:szCs w:val="26"/>
          <w:rtl/>
        </w:rPr>
      </w:pPr>
    </w:p>
    <w:p w14:paraId="0B8AED08" w14:textId="373BB14C" w:rsidR="00B24E10" w:rsidRPr="00D634B2" w:rsidRDefault="00B24E10" w:rsidP="00B24E10">
      <w:pPr>
        <w:spacing w:after="0" w:line="240" w:lineRule="auto"/>
        <w:rPr>
          <w:rFonts w:cs="B Titr"/>
          <w:b/>
          <w:bCs/>
          <w:sz w:val="20"/>
          <w:szCs w:val="20"/>
          <w:rtl/>
        </w:rPr>
      </w:pPr>
      <w:r w:rsidRPr="00D634B2">
        <w:rPr>
          <w:rFonts w:cs="B Titr" w:hint="cs"/>
          <w:b/>
          <w:bCs/>
          <w:sz w:val="20"/>
          <w:szCs w:val="20"/>
          <w:rtl/>
        </w:rPr>
        <w:t xml:space="preserve">شهرستان:            </w:t>
      </w:r>
      <w:r>
        <w:rPr>
          <w:rFonts w:cs="B Titr" w:hint="cs"/>
          <w:b/>
          <w:bCs/>
          <w:sz w:val="20"/>
          <w:szCs w:val="20"/>
          <w:rtl/>
        </w:rPr>
        <w:t xml:space="preserve">  </w:t>
      </w:r>
      <w:r w:rsidRPr="00D634B2">
        <w:rPr>
          <w:rFonts w:cs="B Titr" w:hint="cs"/>
          <w:b/>
          <w:bCs/>
          <w:sz w:val="20"/>
          <w:szCs w:val="20"/>
          <w:rtl/>
        </w:rPr>
        <w:t xml:space="preserve">         مرکز خدمات جامع سلامت/ پایگاه /خانه بهداشت ارائه خدمات :                                       تاریخ بازدید </w:t>
      </w:r>
      <w:r>
        <w:rPr>
          <w:rFonts w:cs="B Titr" w:hint="cs"/>
          <w:b/>
          <w:bCs/>
          <w:sz w:val="20"/>
          <w:szCs w:val="20"/>
          <w:rtl/>
        </w:rPr>
        <w:t xml:space="preserve">:          </w:t>
      </w:r>
      <w:r w:rsidRPr="00D634B2">
        <w:rPr>
          <w:rFonts w:cs="B Titr" w:hint="cs"/>
          <w:b/>
          <w:bCs/>
          <w:sz w:val="20"/>
          <w:szCs w:val="20"/>
          <w:rtl/>
        </w:rPr>
        <w:t xml:space="preserve">                      پایش شونده :  </w:t>
      </w:r>
      <w:r>
        <w:rPr>
          <w:rFonts w:cs="B Titr" w:hint="cs"/>
          <w:b/>
          <w:bCs/>
          <w:sz w:val="20"/>
          <w:szCs w:val="20"/>
          <w:rtl/>
        </w:rPr>
        <w:t xml:space="preserve">            </w:t>
      </w:r>
      <w:bookmarkStart w:id="0" w:name="_GoBack"/>
      <w:bookmarkEnd w:id="0"/>
      <w:r>
        <w:rPr>
          <w:rFonts w:cs="B Titr" w:hint="cs"/>
          <w:b/>
          <w:bCs/>
          <w:sz w:val="20"/>
          <w:szCs w:val="20"/>
          <w:rtl/>
        </w:rPr>
        <w:t xml:space="preserve">                          پایش کننده :</w:t>
      </w:r>
    </w:p>
    <w:p w14:paraId="6BB3FFE7" w14:textId="77777777" w:rsidR="00B24E10" w:rsidRPr="00CD182B" w:rsidRDefault="00B24E10" w:rsidP="00B24E10">
      <w:pPr>
        <w:spacing w:after="0" w:line="240" w:lineRule="auto"/>
        <w:rPr>
          <w:rFonts w:cs="B Nazanin"/>
        </w:rPr>
      </w:pPr>
    </w:p>
    <w:p w14:paraId="68F68F45" w14:textId="77777777" w:rsidR="00216AAB" w:rsidRPr="00CD182B" w:rsidRDefault="00216AAB" w:rsidP="005212F9">
      <w:pPr>
        <w:spacing w:after="0" w:line="240" w:lineRule="auto"/>
        <w:jc w:val="lowKashida"/>
        <w:rPr>
          <w:rFonts w:cs="B Nazanin"/>
          <w:rtl/>
        </w:rPr>
      </w:pPr>
    </w:p>
    <w:tbl>
      <w:tblPr>
        <w:tblStyle w:val="TableGrid"/>
        <w:bidiVisual/>
        <w:tblW w:w="15587" w:type="dxa"/>
        <w:tblInd w:w="-1125" w:type="dxa"/>
        <w:tblLayout w:type="fixed"/>
        <w:tblLook w:val="04A0" w:firstRow="1" w:lastRow="0" w:firstColumn="1" w:lastColumn="0" w:noHBand="0" w:noVBand="1"/>
      </w:tblPr>
      <w:tblGrid>
        <w:gridCol w:w="2263"/>
        <w:gridCol w:w="9777"/>
        <w:gridCol w:w="992"/>
        <w:gridCol w:w="2555"/>
      </w:tblGrid>
      <w:tr w:rsidR="00CD182B" w:rsidRPr="00CD182B" w14:paraId="46E2C438" w14:textId="77777777" w:rsidTr="00B24E10">
        <w:tc>
          <w:tcPr>
            <w:tcW w:w="12040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55E32BB2" w14:textId="77777777" w:rsidR="00F9690E" w:rsidRPr="00CD182B" w:rsidRDefault="00F9690E" w:rsidP="00CD5437">
            <w:pPr>
              <w:jc w:val="center"/>
              <w:rPr>
                <w:rFonts w:cs="B Titr"/>
                <w:rtl/>
              </w:rPr>
            </w:pPr>
            <w:r w:rsidRPr="00CD182B">
              <w:rPr>
                <w:rFonts w:cs="B Titr" w:hint="cs"/>
                <w:rtl/>
              </w:rPr>
              <w:t>عنوان فعالیت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07103F82" w14:textId="77777777" w:rsidR="00F9690E" w:rsidRPr="00CD182B" w:rsidRDefault="00F9690E" w:rsidP="00CD5437">
            <w:pPr>
              <w:jc w:val="center"/>
              <w:rPr>
                <w:rFonts w:cs="B Titr"/>
                <w:rtl/>
              </w:rPr>
            </w:pPr>
            <w:r w:rsidRPr="00CD182B">
              <w:rPr>
                <w:rFonts w:cs="B Titr" w:hint="cs"/>
                <w:rtl/>
              </w:rPr>
              <w:t>امتیاز</w:t>
            </w:r>
          </w:p>
        </w:tc>
        <w:tc>
          <w:tcPr>
            <w:tcW w:w="2555" w:type="dxa"/>
            <w:vMerge w:val="restart"/>
            <w:shd w:val="clear" w:color="auto" w:fill="BFBFBF" w:themeFill="background1" w:themeFillShade="BF"/>
            <w:vAlign w:val="center"/>
          </w:tcPr>
          <w:p w14:paraId="15610AA9" w14:textId="77777777" w:rsidR="00F9690E" w:rsidRPr="00CD182B" w:rsidRDefault="00F9690E" w:rsidP="00F9690E">
            <w:pPr>
              <w:jc w:val="center"/>
              <w:rPr>
                <w:rFonts w:cs="B Titr"/>
                <w:rtl/>
              </w:rPr>
            </w:pPr>
            <w:r w:rsidRPr="00CD182B">
              <w:rPr>
                <w:rFonts w:cs="B Titr" w:hint="cs"/>
                <w:rtl/>
              </w:rPr>
              <w:t>توضیحات</w:t>
            </w:r>
          </w:p>
        </w:tc>
      </w:tr>
      <w:tr w:rsidR="00CD182B" w:rsidRPr="00CD182B" w14:paraId="1195744F" w14:textId="77777777" w:rsidTr="00B24E10">
        <w:trPr>
          <w:trHeight w:val="362"/>
        </w:trPr>
        <w:tc>
          <w:tcPr>
            <w:tcW w:w="12040" w:type="dxa"/>
            <w:gridSpan w:val="2"/>
            <w:vMerge/>
            <w:shd w:val="clear" w:color="auto" w:fill="BFBFBF" w:themeFill="background1" w:themeFillShade="BF"/>
            <w:vAlign w:val="center"/>
          </w:tcPr>
          <w:p w14:paraId="048E757C" w14:textId="77777777" w:rsidR="00F9690E" w:rsidRPr="00CD182B" w:rsidRDefault="00F9690E" w:rsidP="00CD543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683DC10E" w14:textId="77777777" w:rsidR="00F9690E" w:rsidRPr="00CD182B" w:rsidRDefault="00F9690E" w:rsidP="000C428C">
            <w:pPr>
              <w:jc w:val="center"/>
              <w:rPr>
                <w:rFonts w:cs="B Titr"/>
                <w:rtl/>
              </w:rPr>
            </w:pPr>
            <w:r w:rsidRPr="00CD182B">
              <w:rPr>
                <w:rFonts w:cs="B Titr" w:hint="cs"/>
                <w:rtl/>
              </w:rPr>
              <w:t>بله=1</w:t>
            </w:r>
          </w:p>
          <w:p w14:paraId="242419F8" w14:textId="77777777" w:rsidR="00F9690E" w:rsidRPr="00CD182B" w:rsidRDefault="00F9690E" w:rsidP="000C428C">
            <w:pPr>
              <w:jc w:val="center"/>
              <w:rPr>
                <w:rFonts w:cs="B Titr"/>
                <w:rtl/>
              </w:rPr>
            </w:pPr>
            <w:r w:rsidRPr="00CD182B">
              <w:rPr>
                <w:rFonts w:cs="B Titr" w:hint="cs"/>
                <w:rtl/>
              </w:rPr>
              <w:t>خیر=0</w:t>
            </w:r>
          </w:p>
        </w:tc>
        <w:tc>
          <w:tcPr>
            <w:tcW w:w="2555" w:type="dxa"/>
            <w:vMerge/>
            <w:shd w:val="clear" w:color="auto" w:fill="BFBFBF" w:themeFill="background1" w:themeFillShade="BF"/>
          </w:tcPr>
          <w:p w14:paraId="1804F771" w14:textId="77777777" w:rsidR="00F9690E" w:rsidRPr="00CD182B" w:rsidRDefault="00F9690E" w:rsidP="000C428C">
            <w:pPr>
              <w:jc w:val="center"/>
              <w:rPr>
                <w:rFonts w:cs="B Titr"/>
                <w:rtl/>
              </w:rPr>
            </w:pPr>
          </w:p>
        </w:tc>
      </w:tr>
      <w:tr w:rsidR="00CD182B" w:rsidRPr="00CD182B" w14:paraId="2784228B" w14:textId="77777777" w:rsidTr="00B24E10">
        <w:trPr>
          <w:trHeight w:val="20"/>
        </w:trPr>
        <w:tc>
          <w:tcPr>
            <w:tcW w:w="2263" w:type="dxa"/>
            <w:vMerge w:val="restart"/>
            <w:vAlign w:val="center"/>
          </w:tcPr>
          <w:p w14:paraId="2D9BAE67" w14:textId="77777777" w:rsidR="00F9690E" w:rsidRPr="00CD182B" w:rsidRDefault="00F9690E" w:rsidP="00696A08">
            <w:pPr>
              <w:jc w:val="center"/>
              <w:rPr>
                <w:rFonts w:cs="B Nazanin"/>
                <w:rtl/>
              </w:rPr>
            </w:pPr>
            <w:r w:rsidRPr="00CD182B">
              <w:rPr>
                <w:rFonts w:cs="B Nazanin" w:hint="cs"/>
                <w:rtl/>
              </w:rPr>
              <w:t>وضعیت پرسنل</w:t>
            </w:r>
          </w:p>
        </w:tc>
        <w:tc>
          <w:tcPr>
            <w:tcW w:w="9777" w:type="dxa"/>
          </w:tcPr>
          <w:p w14:paraId="487E65A2" w14:textId="77777777" w:rsidR="00F9690E" w:rsidRPr="00CD182B" w:rsidRDefault="00FB33C3" w:rsidP="00A403C0">
            <w:pPr>
              <w:rPr>
                <w:rFonts w:cs="B Nazanin"/>
                <w:rtl/>
              </w:rPr>
            </w:pPr>
            <w:r w:rsidRPr="00CD182B">
              <w:rPr>
                <w:rFonts w:cs="B Nazanin" w:hint="cs"/>
                <w:rtl/>
              </w:rPr>
              <w:t xml:space="preserve">1. </w:t>
            </w:r>
            <w:r w:rsidR="00F9690E" w:rsidRPr="00CD182B">
              <w:rPr>
                <w:rFonts w:cs="B Nazanin" w:hint="cs"/>
                <w:rtl/>
              </w:rPr>
              <w:t>آیا پرسنل از روپوش فرم سفید و تمیز استفاده می کنند؟</w:t>
            </w:r>
          </w:p>
        </w:tc>
        <w:tc>
          <w:tcPr>
            <w:tcW w:w="992" w:type="dxa"/>
          </w:tcPr>
          <w:p w14:paraId="340DC4E1" w14:textId="77777777" w:rsidR="00F9690E" w:rsidRPr="00CD182B" w:rsidRDefault="00F9690E" w:rsidP="009E3BCA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2555" w:type="dxa"/>
          </w:tcPr>
          <w:p w14:paraId="0F46BB17" w14:textId="77777777" w:rsidR="00F9690E" w:rsidRPr="00CD182B" w:rsidRDefault="00F9690E" w:rsidP="009E3BCA">
            <w:pPr>
              <w:jc w:val="lowKashida"/>
              <w:rPr>
                <w:rFonts w:cs="B Nazanin"/>
                <w:rtl/>
              </w:rPr>
            </w:pPr>
          </w:p>
        </w:tc>
      </w:tr>
      <w:tr w:rsidR="00CD182B" w:rsidRPr="00CD182B" w14:paraId="70CF7E12" w14:textId="77777777" w:rsidTr="00B24E10">
        <w:trPr>
          <w:trHeight w:val="20"/>
        </w:trPr>
        <w:tc>
          <w:tcPr>
            <w:tcW w:w="2263" w:type="dxa"/>
            <w:vMerge/>
            <w:vAlign w:val="center"/>
          </w:tcPr>
          <w:p w14:paraId="132E0963" w14:textId="77777777" w:rsidR="00F9690E" w:rsidRPr="00CD182B" w:rsidRDefault="00F9690E" w:rsidP="00696A0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777" w:type="dxa"/>
          </w:tcPr>
          <w:p w14:paraId="682ADB1A" w14:textId="77777777" w:rsidR="00F9690E" w:rsidRPr="00CD182B" w:rsidRDefault="00FB33C3" w:rsidP="00696A08">
            <w:pPr>
              <w:rPr>
                <w:rFonts w:cs="B Nazanin"/>
                <w:rtl/>
              </w:rPr>
            </w:pPr>
            <w:r w:rsidRPr="00CD182B">
              <w:rPr>
                <w:rFonts w:cs="B Nazanin" w:hint="cs"/>
                <w:rtl/>
              </w:rPr>
              <w:t xml:space="preserve">2. </w:t>
            </w:r>
            <w:r w:rsidR="00F9690E" w:rsidRPr="00CD182B">
              <w:rPr>
                <w:rFonts w:cs="B Nazanin" w:hint="cs"/>
                <w:rtl/>
              </w:rPr>
              <w:t>آیا پرسنل بر علیه بیماری هپاتیت واکسینه شده اند؟</w:t>
            </w:r>
          </w:p>
        </w:tc>
        <w:tc>
          <w:tcPr>
            <w:tcW w:w="992" w:type="dxa"/>
          </w:tcPr>
          <w:p w14:paraId="4F2460DE" w14:textId="77777777" w:rsidR="00F9690E" w:rsidRPr="00CD182B" w:rsidRDefault="00F9690E" w:rsidP="009E3BCA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2555" w:type="dxa"/>
          </w:tcPr>
          <w:p w14:paraId="41A4F81E" w14:textId="77777777" w:rsidR="00F9690E" w:rsidRPr="00CD182B" w:rsidRDefault="00F9690E" w:rsidP="009E3BCA">
            <w:pPr>
              <w:jc w:val="lowKashida"/>
              <w:rPr>
                <w:rFonts w:cs="B Nazanin"/>
                <w:rtl/>
              </w:rPr>
            </w:pPr>
          </w:p>
        </w:tc>
      </w:tr>
      <w:tr w:rsidR="00CD182B" w:rsidRPr="00CD182B" w14:paraId="18C2A554" w14:textId="77777777" w:rsidTr="00B24E10">
        <w:trPr>
          <w:trHeight w:val="20"/>
        </w:trPr>
        <w:tc>
          <w:tcPr>
            <w:tcW w:w="2263" w:type="dxa"/>
            <w:vMerge w:val="restart"/>
            <w:vAlign w:val="center"/>
          </w:tcPr>
          <w:p w14:paraId="63247D4F" w14:textId="77777777" w:rsidR="00F9690E" w:rsidRPr="00CD182B" w:rsidRDefault="00F9690E" w:rsidP="00696A08">
            <w:pPr>
              <w:jc w:val="center"/>
              <w:rPr>
                <w:rFonts w:cs="B Nazanin"/>
                <w:rtl/>
              </w:rPr>
            </w:pPr>
            <w:r w:rsidRPr="00CD182B">
              <w:rPr>
                <w:rFonts w:cs="B Nazanin" w:hint="cs"/>
                <w:rtl/>
              </w:rPr>
              <w:t>شرایط فیزیکی اتاق مامایی</w:t>
            </w:r>
          </w:p>
        </w:tc>
        <w:tc>
          <w:tcPr>
            <w:tcW w:w="9777" w:type="dxa"/>
          </w:tcPr>
          <w:p w14:paraId="09E83ACF" w14:textId="77777777" w:rsidR="00F9690E" w:rsidRPr="00CD182B" w:rsidRDefault="00FB33C3" w:rsidP="00696A08">
            <w:pPr>
              <w:rPr>
                <w:rFonts w:cs="B Nazanin"/>
                <w:rtl/>
              </w:rPr>
            </w:pPr>
            <w:r w:rsidRPr="00CD182B">
              <w:rPr>
                <w:rFonts w:cs="B Nazanin" w:hint="cs"/>
                <w:rtl/>
              </w:rPr>
              <w:t xml:space="preserve">3. </w:t>
            </w:r>
            <w:r w:rsidR="00F9690E" w:rsidRPr="00CD182B">
              <w:rPr>
                <w:rFonts w:cs="B Nazanin" w:hint="cs"/>
                <w:rtl/>
              </w:rPr>
              <w:t>آیا اتاق تمیز و منظم بوده و وسایل اضافی در آن وجود ندارد و عاری از گرد و غبار است؟</w:t>
            </w:r>
          </w:p>
        </w:tc>
        <w:tc>
          <w:tcPr>
            <w:tcW w:w="992" w:type="dxa"/>
          </w:tcPr>
          <w:p w14:paraId="2D24DB63" w14:textId="77777777" w:rsidR="00F9690E" w:rsidRPr="00CD182B" w:rsidRDefault="00F9690E" w:rsidP="009E3BCA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2555" w:type="dxa"/>
          </w:tcPr>
          <w:p w14:paraId="7A0123AD" w14:textId="77777777" w:rsidR="00F9690E" w:rsidRPr="00CD182B" w:rsidRDefault="00F9690E" w:rsidP="009E3BCA">
            <w:pPr>
              <w:jc w:val="lowKashida"/>
              <w:rPr>
                <w:rFonts w:cs="B Nazanin"/>
                <w:rtl/>
              </w:rPr>
            </w:pPr>
          </w:p>
        </w:tc>
      </w:tr>
      <w:tr w:rsidR="00CD182B" w:rsidRPr="00CD182B" w14:paraId="3337862D" w14:textId="77777777" w:rsidTr="00B24E10">
        <w:trPr>
          <w:trHeight w:val="20"/>
        </w:trPr>
        <w:tc>
          <w:tcPr>
            <w:tcW w:w="2263" w:type="dxa"/>
            <w:vMerge/>
            <w:vAlign w:val="center"/>
          </w:tcPr>
          <w:p w14:paraId="7E4D3631" w14:textId="77777777" w:rsidR="00F9690E" w:rsidRPr="00CD182B" w:rsidRDefault="00F9690E" w:rsidP="00696A0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777" w:type="dxa"/>
          </w:tcPr>
          <w:p w14:paraId="7324FC38" w14:textId="77777777" w:rsidR="00F9690E" w:rsidRPr="00CD182B" w:rsidRDefault="00FB33C3" w:rsidP="00696A08">
            <w:pPr>
              <w:rPr>
                <w:rFonts w:cs="B Nazanin"/>
                <w:rtl/>
              </w:rPr>
            </w:pPr>
            <w:r w:rsidRPr="00CD182B">
              <w:rPr>
                <w:rFonts w:cs="B Nazanin" w:hint="cs"/>
                <w:rtl/>
              </w:rPr>
              <w:t xml:space="preserve">4. </w:t>
            </w:r>
            <w:r w:rsidR="00F9690E" w:rsidRPr="00CD182B">
              <w:rPr>
                <w:rFonts w:cs="B Nazanin" w:hint="cs"/>
                <w:rtl/>
              </w:rPr>
              <w:t>آیا روی تخت ژینکولوژی، کف اتاق، دیوار یا پاراوان عاری از لکه های خون یا ترشحات است؟</w:t>
            </w:r>
          </w:p>
        </w:tc>
        <w:tc>
          <w:tcPr>
            <w:tcW w:w="992" w:type="dxa"/>
          </w:tcPr>
          <w:p w14:paraId="6CECEB73" w14:textId="77777777" w:rsidR="00F9690E" w:rsidRPr="00CD182B" w:rsidRDefault="00F9690E" w:rsidP="009E3BCA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2555" w:type="dxa"/>
          </w:tcPr>
          <w:p w14:paraId="58118566" w14:textId="77777777" w:rsidR="00F9690E" w:rsidRPr="00CD182B" w:rsidRDefault="00F9690E" w:rsidP="009E3BCA">
            <w:pPr>
              <w:jc w:val="lowKashida"/>
              <w:rPr>
                <w:rFonts w:cs="B Nazanin"/>
                <w:rtl/>
              </w:rPr>
            </w:pPr>
          </w:p>
        </w:tc>
      </w:tr>
      <w:tr w:rsidR="00CD182B" w:rsidRPr="00CD182B" w14:paraId="5B329B12" w14:textId="77777777" w:rsidTr="00B24E10">
        <w:trPr>
          <w:trHeight w:val="20"/>
        </w:trPr>
        <w:tc>
          <w:tcPr>
            <w:tcW w:w="2263" w:type="dxa"/>
            <w:vMerge/>
            <w:vAlign w:val="center"/>
          </w:tcPr>
          <w:p w14:paraId="74234A4E" w14:textId="77777777" w:rsidR="00F9690E" w:rsidRPr="00CD182B" w:rsidRDefault="00F9690E" w:rsidP="00696A0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777" w:type="dxa"/>
          </w:tcPr>
          <w:p w14:paraId="08E68A00" w14:textId="77777777" w:rsidR="00F9690E" w:rsidRPr="00CD182B" w:rsidRDefault="00FB33C3" w:rsidP="00696A08">
            <w:pPr>
              <w:rPr>
                <w:rFonts w:cs="B Nazanin"/>
                <w:rtl/>
              </w:rPr>
            </w:pPr>
            <w:r w:rsidRPr="00CD182B">
              <w:rPr>
                <w:rFonts w:cs="B Nazanin" w:hint="cs"/>
                <w:rtl/>
              </w:rPr>
              <w:t xml:space="preserve">5. </w:t>
            </w:r>
            <w:r w:rsidR="00F9690E" w:rsidRPr="00CD182B">
              <w:rPr>
                <w:rFonts w:cs="B Nazanin" w:hint="cs"/>
                <w:rtl/>
              </w:rPr>
              <w:t>آیا در اتاق هواکش و یا پنجره جهت تهویه هوا وجود دارد؟</w:t>
            </w:r>
          </w:p>
        </w:tc>
        <w:tc>
          <w:tcPr>
            <w:tcW w:w="992" w:type="dxa"/>
          </w:tcPr>
          <w:p w14:paraId="0F48D8A0" w14:textId="77777777" w:rsidR="00F9690E" w:rsidRPr="00CD182B" w:rsidRDefault="00F9690E" w:rsidP="009E3BCA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2555" w:type="dxa"/>
          </w:tcPr>
          <w:p w14:paraId="78AB358F" w14:textId="77777777" w:rsidR="00F9690E" w:rsidRPr="00CD182B" w:rsidRDefault="00F9690E" w:rsidP="009E3BCA">
            <w:pPr>
              <w:jc w:val="lowKashida"/>
              <w:rPr>
                <w:rFonts w:cs="B Nazanin"/>
                <w:rtl/>
              </w:rPr>
            </w:pPr>
          </w:p>
        </w:tc>
      </w:tr>
      <w:tr w:rsidR="00CD182B" w:rsidRPr="00CD182B" w14:paraId="32FD8C8E" w14:textId="77777777" w:rsidTr="00B24E10">
        <w:trPr>
          <w:trHeight w:val="20"/>
        </w:trPr>
        <w:tc>
          <w:tcPr>
            <w:tcW w:w="2263" w:type="dxa"/>
            <w:vMerge/>
            <w:vAlign w:val="center"/>
          </w:tcPr>
          <w:p w14:paraId="3F73DF93" w14:textId="77777777" w:rsidR="00F9690E" w:rsidRPr="00CD182B" w:rsidRDefault="00F9690E" w:rsidP="00696A0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777" w:type="dxa"/>
          </w:tcPr>
          <w:p w14:paraId="5B54E2AB" w14:textId="77777777" w:rsidR="00F9690E" w:rsidRPr="00CD182B" w:rsidRDefault="00FB33C3" w:rsidP="00696A08">
            <w:pPr>
              <w:rPr>
                <w:rFonts w:cs="B Nazanin"/>
                <w:rtl/>
              </w:rPr>
            </w:pPr>
            <w:r w:rsidRPr="00CD182B">
              <w:rPr>
                <w:rFonts w:cs="B Nazanin" w:hint="cs"/>
                <w:rtl/>
              </w:rPr>
              <w:t xml:space="preserve">6. </w:t>
            </w:r>
            <w:r w:rsidR="00F9690E" w:rsidRPr="00CD182B">
              <w:rPr>
                <w:rFonts w:cs="B Nazanin" w:hint="cs"/>
                <w:rtl/>
              </w:rPr>
              <w:t>آیا فضای اتاق معاینه از امنیت لازم برخوردار است؟ (عدم دید از بیرون و محفوظ بودن پنجره ها)</w:t>
            </w:r>
          </w:p>
        </w:tc>
        <w:tc>
          <w:tcPr>
            <w:tcW w:w="992" w:type="dxa"/>
          </w:tcPr>
          <w:p w14:paraId="628892E9" w14:textId="77777777" w:rsidR="00F9690E" w:rsidRPr="00CD182B" w:rsidRDefault="00F9690E" w:rsidP="009E3BCA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2555" w:type="dxa"/>
          </w:tcPr>
          <w:p w14:paraId="2C78D7DA" w14:textId="77777777" w:rsidR="00F9690E" w:rsidRPr="00CD182B" w:rsidRDefault="00F9690E" w:rsidP="009E3BCA">
            <w:pPr>
              <w:jc w:val="lowKashida"/>
              <w:rPr>
                <w:rFonts w:cs="B Nazanin"/>
                <w:rtl/>
              </w:rPr>
            </w:pPr>
          </w:p>
        </w:tc>
      </w:tr>
      <w:tr w:rsidR="00CD182B" w:rsidRPr="00CD182B" w14:paraId="5AF1C5BC" w14:textId="77777777" w:rsidTr="00B24E10">
        <w:trPr>
          <w:trHeight w:val="20"/>
        </w:trPr>
        <w:tc>
          <w:tcPr>
            <w:tcW w:w="2263" w:type="dxa"/>
            <w:vMerge/>
            <w:vAlign w:val="center"/>
          </w:tcPr>
          <w:p w14:paraId="4405EC91" w14:textId="77777777" w:rsidR="00F9690E" w:rsidRPr="00CD182B" w:rsidRDefault="00F9690E" w:rsidP="00696A0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777" w:type="dxa"/>
          </w:tcPr>
          <w:p w14:paraId="32514D5E" w14:textId="77777777" w:rsidR="00F9690E" w:rsidRPr="00CD182B" w:rsidRDefault="00FB33C3" w:rsidP="004733AE">
            <w:pPr>
              <w:rPr>
                <w:rFonts w:cs="B Nazanin"/>
                <w:rtl/>
              </w:rPr>
            </w:pPr>
            <w:r w:rsidRPr="00CD182B">
              <w:rPr>
                <w:rFonts w:cs="B Nazanin" w:hint="cs"/>
                <w:rtl/>
              </w:rPr>
              <w:t xml:space="preserve">7. </w:t>
            </w:r>
            <w:r w:rsidR="00F9690E" w:rsidRPr="00CD182B">
              <w:rPr>
                <w:rFonts w:cs="B Nazanin" w:hint="cs"/>
                <w:rtl/>
              </w:rPr>
              <w:t>آیا در اتاق، روشویی جهت شستن دستها وجود دارد؟</w:t>
            </w:r>
          </w:p>
        </w:tc>
        <w:tc>
          <w:tcPr>
            <w:tcW w:w="992" w:type="dxa"/>
          </w:tcPr>
          <w:p w14:paraId="7411EF0E" w14:textId="77777777" w:rsidR="00F9690E" w:rsidRPr="00CD182B" w:rsidRDefault="00F9690E" w:rsidP="009E3BCA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2555" w:type="dxa"/>
          </w:tcPr>
          <w:p w14:paraId="6F0CD91B" w14:textId="77777777" w:rsidR="00F9690E" w:rsidRPr="00CD182B" w:rsidRDefault="00F9690E" w:rsidP="009E3BCA">
            <w:pPr>
              <w:jc w:val="lowKashida"/>
              <w:rPr>
                <w:rFonts w:cs="B Nazanin"/>
                <w:rtl/>
              </w:rPr>
            </w:pPr>
          </w:p>
        </w:tc>
      </w:tr>
      <w:tr w:rsidR="00CD182B" w:rsidRPr="00CD182B" w14:paraId="78CE0E26" w14:textId="77777777" w:rsidTr="00B24E10">
        <w:trPr>
          <w:trHeight w:val="20"/>
        </w:trPr>
        <w:tc>
          <w:tcPr>
            <w:tcW w:w="2263" w:type="dxa"/>
            <w:vMerge/>
            <w:vAlign w:val="center"/>
          </w:tcPr>
          <w:p w14:paraId="083BB0EA" w14:textId="77777777" w:rsidR="00F9690E" w:rsidRPr="00CD182B" w:rsidRDefault="00F9690E" w:rsidP="00696A0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777" w:type="dxa"/>
          </w:tcPr>
          <w:p w14:paraId="74FEBEE5" w14:textId="77777777" w:rsidR="00F9690E" w:rsidRPr="00CD182B" w:rsidRDefault="00FB33C3" w:rsidP="00A459F6">
            <w:pPr>
              <w:rPr>
                <w:rFonts w:cs="B Nazanin"/>
                <w:rtl/>
              </w:rPr>
            </w:pPr>
            <w:r w:rsidRPr="00CD182B">
              <w:rPr>
                <w:rFonts w:cs="B Nazanin" w:hint="cs"/>
                <w:rtl/>
              </w:rPr>
              <w:t xml:space="preserve">8. </w:t>
            </w:r>
            <w:r w:rsidR="00F9690E" w:rsidRPr="00CD182B">
              <w:rPr>
                <w:rFonts w:cs="B Nazanin" w:hint="cs"/>
                <w:rtl/>
              </w:rPr>
              <w:t>آیا صابون مایع و ظرف مخصوص آن کنار روشویی وجود دارد؟</w:t>
            </w:r>
          </w:p>
        </w:tc>
        <w:tc>
          <w:tcPr>
            <w:tcW w:w="992" w:type="dxa"/>
          </w:tcPr>
          <w:p w14:paraId="6BEE58BD" w14:textId="77777777" w:rsidR="00F9690E" w:rsidRPr="00CD182B" w:rsidRDefault="00F9690E" w:rsidP="009E3BCA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2555" w:type="dxa"/>
          </w:tcPr>
          <w:p w14:paraId="31CF4D1D" w14:textId="77777777" w:rsidR="00F9690E" w:rsidRPr="00CD182B" w:rsidRDefault="00F9690E" w:rsidP="009E3BCA">
            <w:pPr>
              <w:jc w:val="lowKashida"/>
              <w:rPr>
                <w:rFonts w:cs="B Nazanin"/>
                <w:rtl/>
              </w:rPr>
            </w:pPr>
          </w:p>
        </w:tc>
      </w:tr>
      <w:tr w:rsidR="00CD182B" w:rsidRPr="00CD182B" w14:paraId="2B8AAF72" w14:textId="77777777" w:rsidTr="00B24E10">
        <w:trPr>
          <w:trHeight w:val="20"/>
        </w:trPr>
        <w:tc>
          <w:tcPr>
            <w:tcW w:w="2263" w:type="dxa"/>
            <w:vMerge w:val="restart"/>
            <w:vAlign w:val="center"/>
          </w:tcPr>
          <w:p w14:paraId="1401C5FD" w14:textId="77777777" w:rsidR="00F9690E" w:rsidRPr="00CD182B" w:rsidRDefault="00F9690E" w:rsidP="00696A08">
            <w:pPr>
              <w:jc w:val="center"/>
              <w:rPr>
                <w:rFonts w:cs="B Nazanin"/>
                <w:rtl/>
              </w:rPr>
            </w:pPr>
            <w:r w:rsidRPr="00CD182B">
              <w:rPr>
                <w:rFonts w:cs="B Nazanin" w:hint="cs"/>
                <w:rtl/>
              </w:rPr>
              <w:t>چیدمان</w:t>
            </w:r>
          </w:p>
        </w:tc>
        <w:tc>
          <w:tcPr>
            <w:tcW w:w="9777" w:type="dxa"/>
          </w:tcPr>
          <w:p w14:paraId="231529E4" w14:textId="77777777" w:rsidR="00F9690E" w:rsidRPr="00CD182B" w:rsidRDefault="00FB33C3" w:rsidP="00696A08">
            <w:pPr>
              <w:rPr>
                <w:rFonts w:cs="B Nazanin"/>
                <w:rtl/>
              </w:rPr>
            </w:pPr>
            <w:r w:rsidRPr="00CD182B">
              <w:rPr>
                <w:rFonts w:cs="B Nazanin" w:hint="cs"/>
                <w:rtl/>
              </w:rPr>
              <w:t xml:space="preserve">9. </w:t>
            </w:r>
            <w:r w:rsidR="00F9690E" w:rsidRPr="00CD182B">
              <w:rPr>
                <w:rFonts w:cs="B Nazanin" w:hint="cs"/>
                <w:rtl/>
              </w:rPr>
              <w:t>آیا سطل در فاصله مناسب (50-30 سانتی متری) از تخت ژینکولوژی قرار دارد؟</w:t>
            </w:r>
          </w:p>
        </w:tc>
        <w:tc>
          <w:tcPr>
            <w:tcW w:w="992" w:type="dxa"/>
          </w:tcPr>
          <w:p w14:paraId="7DF4E565" w14:textId="77777777" w:rsidR="00F9690E" w:rsidRPr="00CD182B" w:rsidRDefault="00F9690E" w:rsidP="009E3BCA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2555" w:type="dxa"/>
          </w:tcPr>
          <w:p w14:paraId="37113E2A" w14:textId="77777777" w:rsidR="00F9690E" w:rsidRPr="00CD182B" w:rsidRDefault="00F9690E" w:rsidP="009E3BCA">
            <w:pPr>
              <w:jc w:val="lowKashida"/>
              <w:rPr>
                <w:rFonts w:cs="B Nazanin"/>
                <w:rtl/>
              </w:rPr>
            </w:pPr>
          </w:p>
        </w:tc>
      </w:tr>
      <w:tr w:rsidR="00CD182B" w:rsidRPr="00CD182B" w14:paraId="10FDFC29" w14:textId="77777777" w:rsidTr="00B24E10">
        <w:trPr>
          <w:trHeight w:val="20"/>
        </w:trPr>
        <w:tc>
          <w:tcPr>
            <w:tcW w:w="2263" w:type="dxa"/>
            <w:vMerge/>
            <w:vAlign w:val="center"/>
          </w:tcPr>
          <w:p w14:paraId="02796842" w14:textId="77777777" w:rsidR="00F9690E" w:rsidRPr="00CD182B" w:rsidRDefault="00F9690E" w:rsidP="00696A0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777" w:type="dxa"/>
          </w:tcPr>
          <w:p w14:paraId="06A1562A" w14:textId="77777777" w:rsidR="00F9690E" w:rsidRPr="00CD182B" w:rsidRDefault="00FB33C3" w:rsidP="00696A08">
            <w:pPr>
              <w:rPr>
                <w:rFonts w:cs="B Nazanin"/>
                <w:rtl/>
              </w:rPr>
            </w:pPr>
            <w:r w:rsidRPr="00CD182B">
              <w:rPr>
                <w:rFonts w:cs="B Nazanin" w:hint="cs"/>
                <w:rtl/>
              </w:rPr>
              <w:t xml:space="preserve">10. </w:t>
            </w:r>
            <w:r w:rsidR="00F9690E" w:rsidRPr="00CD182B">
              <w:rPr>
                <w:rFonts w:cs="B Nazanin" w:hint="cs"/>
                <w:rtl/>
              </w:rPr>
              <w:t>آیا پاراوان سالم در کنار تخت معاینه وجود دارد؟</w:t>
            </w:r>
          </w:p>
        </w:tc>
        <w:tc>
          <w:tcPr>
            <w:tcW w:w="992" w:type="dxa"/>
          </w:tcPr>
          <w:p w14:paraId="767346D9" w14:textId="77777777" w:rsidR="00F9690E" w:rsidRPr="00CD182B" w:rsidRDefault="00F9690E" w:rsidP="009E3BCA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2555" w:type="dxa"/>
          </w:tcPr>
          <w:p w14:paraId="3F71EF81" w14:textId="77777777" w:rsidR="00F9690E" w:rsidRPr="00CD182B" w:rsidRDefault="00F9690E" w:rsidP="009E3BCA">
            <w:pPr>
              <w:jc w:val="lowKashida"/>
              <w:rPr>
                <w:rFonts w:cs="B Nazanin"/>
                <w:rtl/>
              </w:rPr>
            </w:pPr>
          </w:p>
        </w:tc>
      </w:tr>
      <w:tr w:rsidR="00CD182B" w:rsidRPr="00CD182B" w14:paraId="7ED2CB9B" w14:textId="77777777" w:rsidTr="00B24E10">
        <w:trPr>
          <w:trHeight w:val="20"/>
        </w:trPr>
        <w:tc>
          <w:tcPr>
            <w:tcW w:w="2263" w:type="dxa"/>
            <w:vMerge w:val="restart"/>
            <w:vAlign w:val="center"/>
          </w:tcPr>
          <w:p w14:paraId="7ABF71A1" w14:textId="77777777" w:rsidR="00F9690E" w:rsidRPr="00CD182B" w:rsidRDefault="00F9690E" w:rsidP="00696A08">
            <w:pPr>
              <w:jc w:val="center"/>
              <w:rPr>
                <w:rFonts w:cs="B Nazanin"/>
                <w:rtl/>
              </w:rPr>
            </w:pPr>
            <w:r w:rsidRPr="00CD182B">
              <w:rPr>
                <w:rFonts w:cs="B Nazanin" w:hint="cs"/>
                <w:rtl/>
              </w:rPr>
              <w:t>وجود وسایل و تجهیزات مورد نیاز</w:t>
            </w:r>
          </w:p>
        </w:tc>
        <w:tc>
          <w:tcPr>
            <w:tcW w:w="9777" w:type="dxa"/>
          </w:tcPr>
          <w:p w14:paraId="1D772B4C" w14:textId="77777777" w:rsidR="00F9690E" w:rsidRPr="00CD182B" w:rsidRDefault="00FB33C3" w:rsidP="00426417">
            <w:pPr>
              <w:rPr>
                <w:rFonts w:cs="B Nazanin"/>
                <w:rtl/>
              </w:rPr>
            </w:pPr>
            <w:r w:rsidRPr="00CD182B">
              <w:rPr>
                <w:rFonts w:cs="B Nazanin" w:hint="cs"/>
                <w:rtl/>
              </w:rPr>
              <w:t xml:space="preserve">11. </w:t>
            </w:r>
            <w:r w:rsidR="00F9690E" w:rsidRPr="00CD182B">
              <w:rPr>
                <w:rFonts w:cs="B Nazanin" w:hint="cs"/>
                <w:rtl/>
              </w:rPr>
              <w:t xml:space="preserve">آیا سطل زباله دربدار پدال دار سالم در اتاق موجود است؟ </w:t>
            </w:r>
          </w:p>
        </w:tc>
        <w:tc>
          <w:tcPr>
            <w:tcW w:w="992" w:type="dxa"/>
          </w:tcPr>
          <w:p w14:paraId="7FC4B52F" w14:textId="77777777" w:rsidR="00F9690E" w:rsidRPr="00CD182B" w:rsidRDefault="00F9690E" w:rsidP="009E3BCA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2555" w:type="dxa"/>
          </w:tcPr>
          <w:p w14:paraId="3867BD37" w14:textId="77777777" w:rsidR="00F9690E" w:rsidRPr="00CD182B" w:rsidRDefault="00F9690E" w:rsidP="009E3BCA">
            <w:pPr>
              <w:jc w:val="lowKashida"/>
              <w:rPr>
                <w:rFonts w:cs="B Nazanin"/>
                <w:rtl/>
              </w:rPr>
            </w:pPr>
          </w:p>
        </w:tc>
      </w:tr>
      <w:tr w:rsidR="00CD182B" w:rsidRPr="00CD182B" w14:paraId="1B363C1E" w14:textId="77777777" w:rsidTr="00B24E10">
        <w:trPr>
          <w:trHeight w:val="20"/>
        </w:trPr>
        <w:tc>
          <w:tcPr>
            <w:tcW w:w="2263" w:type="dxa"/>
            <w:vMerge/>
            <w:vAlign w:val="center"/>
          </w:tcPr>
          <w:p w14:paraId="77D9F756" w14:textId="77777777" w:rsidR="00F9690E" w:rsidRPr="00CD182B" w:rsidRDefault="00F9690E" w:rsidP="00696A0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777" w:type="dxa"/>
          </w:tcPr>
          <w:p w14:paraId="7FF28C29" w14:textId="77777777" w:rsidR="00F9690E" w:rsidRPr="00CD182B" w:rsidRDefault="00FB33C3" w:rsidP="00696A08">
            <w:pPr>
              <w:rPr>
                <w:rFonts w:cs="B Nazanin"/>
                <w:rtl/>
              </w:rPr>
            </w:pPr>
            <w:r w:rsidRPr="00CD182B">
              <w:rPr>
                <w:rFonts w:cs="B Nazanin" w:hint="cs"/>
                <w:rtl/>
              </w:rPr>
              <w:t xml:space="preserve">12. </w:t>
            </w:r>
            <w:r w:rsidR="00F9690E" w:rsidRPr="00CD182B">
              <w:rPr>
                <w:rFonts w:cs="B Nazanin" w:hint="cs"/>
                <w:rtl/>
              </w:rPr>
              <w:t>آیا درون سطل، کیسه زباله موجود است؟</w:t>
            </w:r>
          </w:p>
        </w:tc>
        <w:tc>
          <w:tcPr>
            <w:tcW w:w="992" w:type="dxa"/>
          </w:tcPr>
          <w:p w14:paraId="16F7ECB8" w14:textId="77777777" w:rsidR="00F9690E" w:rsidRPr="00CD182B" w:rsidRDefault="00F9690E" w:rsidP="009E3BCA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2555" w:type="dxa"/>
          </w:tcPr>
          <w:p w14:paraId="40411101" w14:textId="77777777" w:rsidR="00F9690E" w:rsidRPr="00CD182B" w:rsidRDefault="00F9690E" w:rsidP="009E3BCA">
            <w:pPr>
              <w:jc w:val="lowKashida"/>
              <w:rPr>
                <w:rFonts w:cs="B Nazanin"/>
                <w:rtl/>
              </w:rPr>
            </w:pPr>
          </w:p>
        </w:tc>
      </w:tr>
      <w:tr w:rsidR="00CD182B" w:rsidRPr="00CD182B" w14:paraId="0C8C00AE" w14:textId="77777777" w:rsidTr="00B24E10">
        <w:trPr>
          <w:trHeight w:val="20"/>
        </w:trPr>
        <w:tc>
          <w:tcPr>
            <w:tcW w:w="2263" w:type="dxa"/>
            <w:vMerge/>
            <w:vAlign w:val="center"/>
          </w:tcPr>
          <w:p w14:paraId="0AACFBD5" w14:textId="77777777" w:rsidR="00F9690E" w:rsidRPr="00CD182B" w:rsidRDefault="00F9690E" w:rsidP="00696A0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777" w:type="dxa"/>
          </w:tcPr>
          <w:p w14:paraId="2945BEF2" w14:textId="77777777" w:rsidR="00F9690E" w:rsidRPr="00CD182B" w:rsidRDefault="00FB33C3" w:rsidP="00696A08">
            <w:pPr>
              <w:rPr>
                <w:rFonts w:cs="B Nazanin"/>
                <w:rtl/>
              </w:rPr>
            </w:pPr>
            <w:r w:rsidRPr="00CD182B">
              <w:rPr>
                <w:rFonts w:cs="B Nazanin" w:hint="cs"/>
                <w:rtl/>
              </w:rPr>
              <w:t xml:space="preserve">13. </w:t>
            </w:r>
            <w:r w:rsidR="00F9690E" w:rsidRPr="00CD182B">
              <w:rPr>
                <w:rFonts w:cs="B Nazanin" w:hint="cs"/>
                <w:rtl/>
              </w:rPr>
              <w:t>آیا اسپکولوم یکبار مصرف وجود دارد؟</w:t>
            </w:r>
          </w:p>
        </w:tc>
        <w:tc>
          <w:tcPr>
            <w:tcW w:w="992" w:type="dxa"/>
          </w:tcPr>
          <w:p w14:paraId="73BB15F7" w14:textId="77777777" w:rsidR="00F9690E" w:rsidRPr="00CD182B" w:rsidRDefault="00F9690E" w:rsidP="009E3BCA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2555" w:type="dxa"/>
          </w:tcPr>
          <w:p w14:paraId="6B468C94" w14:textId="77777777" w:rsidR="00F9690E" w:rsidRPr="00CD182B" w:rsidRDefault="00F9690E" w:rsidP="009E3BCA">
            <w:pPr>
              <w:jc w:val="lowKashida"/>
              <w:rPr>
                <w:rFonts w:cs="B Nazanin"/>
                <w:rtl/>
              </w:rPr>
            </w:pPr>
          </w:p>
        </w:tc>
      </w:tr>
      <w:tr w:rsidR="00CD182B" w:rsidRPr="00CD182B" w14:paraId="628B7238" w14:textId="77777777" w:rsidTr="00B24E10">
        <w:trPr>
          <w:trHeight w:val="200"/>
        </w:trPr>
        <w:tc>
          <w:tcPr>
            <w:tcW w:w="2263" w:type="dxa"/>
            <w:vMerge/>
            <w:vAlign w:val="center"/>
          </w:tcPr>
          <w:p w14:paraId="7202D0E0" w14:textId="77777777" w:rsidR="00F9690E" w:rsidRPr="00CD182B" w:rsidRDefault="00F9690E" w:rsidP="00696A0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777" w:type="dxa"/>
          </w:tcPr>
          <w:p w14:paraId="71140E05" w14:textId="77777777" w:rsidR="00F9690E" w:rsidRPr="00CD182B" w:rsidRDefault="00FB33C3" w:rsidP="004733AE">
            <w:pPr>
              <w:rPr>
                <w:rFonts w:cs="B Nazanin"/>
                <w:rtl/>
              </w:rPr>
            </w:pPr>
            <w:r w:rsidRPr="00CD182B">
              <w:rPr>
                <w:rFonts w:cs="B Nazanin" w:hint="cs"/>
                <w:rtl/>
              </w:rPr>
              <w:t xml:space="preserve">14. </w:t>
            </w:r>
            <w:r w:rsidR="00F9690E" w:rsidRPr="00CD182B">
              <w:rPr>
                <w:rFonts w:cs="B Nazanin" w:hint="cs"/>
                <w:rtl/>
              </w:rPr>
              <w:t>آیا وسایل پاپ اسمیر (لام، سواپ، اسپاچولا، فیکساتور) موجود است؟</w:t>
            </w:r>
          </w:p>
        </w:tc>
        <w:tc>
          <w:tcPr>
            <w:tcW w:w="992" w:type="dxa"/>
          </w:tcPr>
          <w:p w14:paraId="296ABE58" w14:textId="77777777" w:rsidR="00F9690E" w:rsidRPr="00CD182B" w:rsidRDefault="00F9690E" w:rsidP="009E3BCA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2555" w:type="dxa"/>
          </w:tcPr>
          <w:p w14:paraId="7F14F86D" w14:textId="77777777" w:rsidR="00F9690E" w:rsidRPr="00CD182B" w:rsidRDefault="00F9690E" w:rsidP="009E3BCA">
            <w:pPr>
              <w:jc w:val="lowKashida"/>
              <w:rPr>
                <w:rFonts w:cs="B Nazanin"/>
                <w:rtl/>
              </w:rPr>
            </w:pPr>
          </w:p>
        </w:tc>
      </w:tr>
      <w:tr w:rsidR="00CD182B" w:rsidRPr="00CD182B" w14:paraId="683F21F4" w14:textId="77777777" w:rsidTr="00B24E10">
        <w:trPr>
          <w:trHeight w:val="20"/>
        </w:trPr>
        <w:tc>
          <w:tcPr>
            <w:tcW w:w="2263" w:type="dxa"/>
            <w:vMerge/>
            <w:vAlign w:val="center"/>
          </w:tcPr>
          <w:p w14:paraId="1AA9BBAB" w14:textId="77777777" w:rsidR="00F9690E" w:rsidRPr="00CD182B" w:rsidRDefault="00F9690E" w:rsidP="00696A0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777" w:type="dxa"/>
          </w:tcPr>
          <w:p w14:paraId="7C91431E" w14:textId="77777777" w:rsidR="00F9690E" w:rsidRPr="00CD182B" w:rsidRDefault="00FB33C3" w:rsidP="00696A08">
            <w:pPr>
              <w:rPr>
                <w:rFonts w:cs="B Nazanin"/>
                <w:rtl/>
              </w:rPr>
            </w:pPr>
            <w:r w:rsidRPr="00CD182B">
              <w:rPr>
                <w:rFonts w:cs="B Nazanin" w:hint="cs"/>
                <w:rtl/>
              </w:rPr>
              <w:t xml:space="preserve">15. </w:t>
            </w:r>
            <w:r w:rsidR="00F9690E" w:rsidRPr="00CD182B">
              <w:rPr>
                <w:rFonts w:cs="B Nazanin" w:hint="cs"/>
                <w:rtl/>
              </w:rPr>
              <w:t>آیا بیکس سالم موجود است؟</w:t>
            </w:r>
          </w:p>
        </w:tc>
        <w:tc>
          <w:tcPr>
            <w:tcW w:w="992" w:type="dxa"/>
          </w:tcPr>
          <w:p w14:paraId="6BC8D859" w14:textId="77777777" w:rsidR="00F9690E" w:rsidRPr="00CD182B" w:rsidRDefault="00F9690E" w:rsidP="009E3BCA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2555" w:type="dxa"/>
          </w:tcPr>
          <w:p w14:paraId="1320B151" w14:textId="77777777" w:rsidR="00F9690E" w:rsidRPr="00CD182B" w:rsidRDefault="00F9690E" w:rsidP="009E3BCA">
            <w:pPr>
              <w:jc w:val="lowKashida"/>
              <w:rPr>
                <w:rFonts w:cs="B Nazanin"/>
                <w:rtl/>
              </w:rPr>
            </w:pPr>
          </w:p>
        </w:tc>
      </w:tr>
      <w:tr w:rsidR="00CD182B" w:rsidRPr="00CD182B" w14:paraId="71CD0A4A" w14:textId="77777777" w:rsidTr="00B24E10">
        <w:trPr>
          <w:trHeight w:val="186"/>
        </w:trPr>
        <w:tc>
          <w:tcPr>
            <w:tcW w:w="2263" w:type="dxa"/>
            <w:vMerge/>
            <w:vAlign w:val="center"/>
          </w:tcPr>
          <w:p w14:paraId="590669F3" w14:textId="77777777" w:rsidR="00F9690E" w:rsidRPr="00CD182B" w:rsidRDefault="00F9690E" w:rsidP="00696A0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777" w:type="dxa"/>
          </w:tcPr>
          <w:p w14:paraId="661B8716" w14:textId="77777777" w:rsidR="00F9690E" w:rsidRPr="00CD182B" w:rsidRDefault="00FB33C3" w:rsidP="004733AE">
            <w:pPr>
              <w:rPr>
                <w:rFonts w:cs="B Nazanin"/>
                <w:rtl/>
              </w:rPr>
            </w:pPr>
            <w:r w:rsidRPr="00CD182B">
              <w:rPr>
                <w:rFonts w:cs="B Nazanin" w:hint="cs"/>
                <w:rtl/>
              </w:rPr>
              <w:t xml:space="preserve">16. </w:t>
            </w:r>
            <w:r w:rsidR="00F9690E" w:rsidRPr="00CD182B">
              <w:rPr>
                <w:rFonts w:cs="B Nazanin" w:hint="cs"/>
                <w:rtl/>
              </w:rPr>
              <w:t>آیا مواد شوینده و دترجنت (پودر رختشویی، وایتکس، ساولن، بتادین و الکل) به اندازه کافی در مرکز موجود است؟</w:t>
            </w:r>
          </w:p>
        </w:tc>
        <w:tc>
          <w:tcPr>
            <w:tcW w:w="992" w:type="dxa"/>
          </w:tcPr>
          <w:p w14:paraId="491A41D7" w14:textId="77777777" w:rsidR="00F9690E" w:rsidRPr="00CD182B" w:rsidRDefault="00F9690E" w:rsidP="009E3BCA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2555" w:type="dxa"/>
          </w:tcPr>
          <w:p w14:paraId="0F5CAFB2" w14:textId="77777777" w:rsidR="00F9690E" w:rsidRPr="00CD182B" w:rsidRDefault="00F9690E" w:rsidP="009E3BCA">
            <w:pPr>
              <w:jc w:val="lowKashida"/>
              <w:rPr>
                <w:rFonts w:cs="B Nazanin"/>
                <w:rtl/>
              </w:rPr>
            </w:pPr>
          </w:p>
        </w:tc>
      </w:tr>
      <w:tr w:rsidR="00CD182B" w:rsidRPr="00CD182B" w14:paraId="07DA8FA1" w14:textId="77777777" w:rsidTr="00B24E10">
        <w:trPr>
          <w:trHeight w:val="262"/>
        </w:trPr>
        <w:tc>
          <w:tcPr>
            <w:tcW w:w="2263" w:type="dxa"/>
            <w:vMerge/>
            <w:vAlign w:val="center"/>
          </w:tcPr>
          <w:p w14:paraId="6210B5C9" w14:textId="77777777" w:rsidR="00F9690E" w:rsidRPr="00CD182B" w:rsidRDefault="00F9690E" w:rsidP="00696A0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777" w:type="dxa"/>
          </w:tcPr>
          <w:p w14:paraId="361AD86E" w14:textId="77777777" w:rsidR="00F9690E" w:rsidRPr="00CD182B" w:rsidRDefault="00FB33C3" w:rsidP="00696A08">
            <w:pPr>
              <w:rPr>
                <w:rFonts w:cs="B Nazanin"/>
                <w:rtl/>
              </w:rPr>
            </w:pPr>
            <w:r w:rsidRPr="00CD182B">
              <w:rPr>
                <w:rFonts w:cs="B Nazanin" w:hint="cs"/>
                <w:rtl/>
              </w:rPr>
              <w:t xml:space="preserve">17. </w:t>
            </w:r>
            <w:r w:rsidR="00F9690E" w:rsidRPr="00CD182B">
              <w:rPr>
                <w:rFonts w:cs="B Nazanin" w:hint="cs"/>
                <w:rtl/>
              </w:rPr>
              <w:t>آیا جار و چیتل سالم موجود است؟</w:t>
            </w:r>
          </w:p>
        </w:tc>
        <w:tc>
          <w:tcPr>
            <w:tcW w:w="992" w:type="dxa"/>
          </w:tcPr>
          <w:p w14:paraId="3EEDC9D4" w14:textId="77777777" w:rsidR="00F9690E" w:rsidRPr="00CD182B" w:rsidRDefault="00F9690E" w:rsidP="009E3BCA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2555" w:type="dxa"/>
          </w:tcPr>
          <w:p w14:paraId="4364AA00" w14:textId="77777777" w:rsidR="00F9690E" w:rsidRPr="00CD182B" w:rsidRDefault="00F9690E" w:rsidP="009E3BCA">
            <w:pPr>
              <w:jc w:val="lowKashida"/>
              <w:rPr>
                <w:rFonts w:cs="B Nazanin"/>
                <w:rtl/>
              </w:rPr>
            </w:pPr>
          </w:p>
        </w:tc>
      </w:tr>
      <w:tr w:rsidR="00CD182B" w:rsidRPr="00CD182B" w14:paraId="1735854D" w14:textId="77777777" w:rsidTr="00B24E10">
        <w:trPr>
          <w:trHeight w:val="305"/>
        </w:trPr>
        <w:tc>
          <w:tcPr>
            <w:tcW w:w="2263" w:type="dxa"/>
            <w:vMerge/>
            <w:vAlign w:val="center"/>
          </w:tcPr>
          <w:p w14:paraId="66C4CDDB" w14:textId="77777777" w:rsidR="00F9690E" w:rsidRPr="00CD182B" w:rsidRDefault="00F9690E" w:rsidP="00696A0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777" w:type="dxa"/>
          </w:tcPr>
          <w:p w14:paraId="271A3782" w14:textId="77777777" w:rsidR="00F9690E" w:rsidRPr="00CD182B" w:rsidRDefault="00FB33C3" w:rsidP="00696A08">
            <w:pPr>
              <w:rPr>
                <w:rFonts w:cs="B Nazanin"/>
                <w:rtl/>
              </w:rPr>
            </w:pPr>
            <w:r w:rsidRPr="00CD182B">
              <w:rPr>
                <w:rFonts w:cs="B Nazanin" w:hint="cs"/>
                <w:rtl/>
              </w:rPr>
              <w:t xml:space="preserve">18. </w:t>
            </w:r>
            <w:r w:rsidR="00F9690E" w:rsidRPr="00CD182B">
              <w:rPr>
                <w:rFonts w:cs="B Nazanin" w:hint="cs"/>
                <w:rtl/>
              </w:rPr>
              <w:t>آیا پوشش بر روی تخت ژینکولوژی موجود است؟</w:t>
            </w:r>
          </w:p>
        </w:tc>
        <w:tc>
          <w:tcPr>
            <w:tcW w:w="992" w:type="dxa"/>
          </w:tcPr>
          <w:p w14:paraId="33D02DC0" w14:textId="77777777" w:rsidR="00F9690E" w:rsidRPr="00CD182B" w:rsidRDefault="00F9690E" w:rsidP="009E3BCA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2555" w:type="dxa"/>
          </w:tcPr>
          <w:p w14:paraId="5477E914" w14:textId="77777777" w:rsidR="00F9690E" w:rsidRPr="00CD182B" w:rsidRDefault="00F9690E" w:rsidP="009E3BCA">
            <w:pPr>
              <w:jc w:val="lowKashida"/>
              <w:rPr>
                <w:rFonts w:cs="B Nazanin"/>
                <w:rtl/>
              </w:rPr>
            </w:pPr>
          </w:p>
        </w:tc>
      </w:tr>
      <w:tr w:rsidR="00CD182B" w:rsidRPr="00CD182B" w14:paraId="487708E9" w14:textId="77777777" w:rsidTr="00B24E10">
        <w:trPr>
          <w:trHeight w:val="305"/>
        </w:trPr>
        <w:tc>
          <w:tcPr>
            <w:tcW w:w="2263" w:type="dxa"/>
            <w:vMerge/>
            <w:vAlign w:val="center"/>
          </w:tcPr>
          <w:p w14:paraId="7B479710" w14:textId="77777777" w:rsidR="00F9690E" w:rsidRPr="00CD182B" w:rsidRDefault="00F9690E" w:rsidP="00696A0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777" w:type="dxa"/>
          </w:tcPr>
          <w:p w14:paraId="047B3495" w14:textId="77777777" w:rsidR="00F9690E" w:rsidRPr="00CD182B" w:rsidRDefault="00FB33C3" w:rsidP="00696A08">
            <w:pPr>
              <w:rPr>
                <w:rFonts w:cs="B Nazanin"/>
                <w:rtl/>
              </w:rPr>
            </w:pPr>
            <w:r w:rsidRPr="00CD182B">
              <w:rPr>
                <w:rFonts w:cs="B Nazanin" w:hint="cs"/>
                <w:rtl/>
              </w:rPr>
              <w:t xml:space="preserve">19. </w:t>
            </w:r>
            <w:r w:rsidR="00F9690E" w:rsidRPr="00CD182B">
              <w:rPr>
                <w:rFonts w:cs="B Nazanin" w:hint="cs"/>
                <w:rtl/>
              </w:rPr>
              <w:t>آیا چراغ پایه دار سالم در کنار تخت ژنیکولوژی وجود دارد؟</w:t>
            </w:r>
          </w:p>
        </w:tc>
        <w:tc>
          <w:tcPr>
            <w:tcW w:w="992" w:type="dxa"/>
          </w:tcPr>
          <w:p w14:paraId="059CDDAC" w14:textId="77777777" w:rsidR="00F9690E" w:rsidRPr="00CD182B" w:rsidRDefault="00F9690E" w:rsidP="009E3BCA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2555" w:type="dxa"/>
          </w:tcPr>
          <w:p w14:paraId="6DF0C308" w14:textId="77777777" w:rsidR="00F9690E" w:rsidRPr="00CD182B" w:rsidRDefault="00F9690E" w:rsidP="009E3BCA">
            <w:pPr>
              <w:jc w:val="lowKashida"/>
              <w:rPr>
                <w:rFonts w:cs="B Nazanin"/>
                <w:rtl/>
              </w:rPr>
            </w:pPr>
          </w:p>
        </w:tc>
      </w:tr>
      <w:tr w:rsidR="00CD182B" w:rsidRPr="00CD182B" w14:paraId="5A4189CB" w14:textId="77777777" w:rsidTr="00B24E10">
        <w:trPr>
          <w:trHeight w:val="305"/>
        </w:trPr>
        <w:tc>
          <w:tcPr>
            <w:tcW w:w="2263" w:type="dxa"/>
            <w:vMerge/>
            <w:vAlign w:val="center"/>
          </w:tcPr>
          <w:p w14:paraId="199DA7FE" w14:textId="77777777" w:rsidR="00F9690E" w:rsidRPr="00CD182B" w:rsidRDefault="00F9690E" w:rsidP="00696A0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777" w:type="dxa"/>
          </w:tcPr>
          <w:p w14:paraId="50426A7A" w14:textId="77777777" w:rsidR="00F9690E" w:rsidRPr="00CD182B" w:rsidRDefault="00FB33C3" w:rsidP="00696A08">
            <w:pPr>
              <w:rPr>
                <w:rFonts w:cs="B Nazanin"/>
                <w:rtl/>
              </w:rPr>
            </w:pPr>
            <w:r w:rsidRPr="00CD182B">
              <w:rPr>
                <w:rFonts w:cs="B Nazanin" w:hint="cs"/>
                <w:rtl/>
              </w:rPr>
              <w:t xml:space="preserve">20. </w:t>
            </w:r>
            <w:r w:rsidR="00F9690E" w:rsidRPr="00CD182B">
              <w:rPr>
                <w:rFonts w:cs="B Nazanin" w:hint="cs"/>
                <w:rtl/>
              </w:rPr>
              <w:t>آیا چراغ قوه با باتری سالم وجود دارد؟</w:t>
            </w:r>
          </w:p>
        </w:tc>
        <w:tc>
          <w:tcPr>
            <w:tcW w:w="992" w:type="dxa"/>
          </w:tcPr>
          <w:p w14:paraId="1EFBB4CC" w14:textId="77777777" w:rsidR="00F9690E" w:rsidRPr="00CD182B" w:rsidRDefault="00F9690E" w:rsidP="009E3BCA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2555" w:type="dxa"/>
          </w:tcPr>
          <w:p w14:paraId="3953ADDB" w14:textId="77777777" w:rsidR="00F9690E" w:rsidRPr="00CD182B" w:rsidRDefault="00F9690E" w:rsidP="009E3BCA">
            <w:pPr>
              <w:jc w:val="lowKashida"/>
              <w:rPr>
                <w:rFonts w:cs="B Nazanin"/>
                <w:rtl/>
              </w:rPr>
            </w:pPr>
          </w:p>
        </w:tc>
      </w:tr>
      <w:tr w:rsidR="00CD182B" w:rsidRPr="00CD182B" w14:paraId="495540B3" w14:textId="77777777" w:rsidTr="00B24E10">
        <w:trPr>
          <w:trHeight w:val="305"/>
        </w:trPr>
        <w:tc>
          <w:tcPr>
            <w:tcW w:w="2263" w:type="dxa"/>
            <w:vMerge w:val="restart"/>
            <w:vAlign w:val="center"/>
          </w:tcPr>
          <w:p w14:paraId="1F50056B" w14:textId="77777777" w:rsidR="00FB33C3" w:rsidRPr="00CD182B" w:rsidRDefault="00FB33C3" w:rsidP="00FB33C3">
            <w:pPr>
              <w:jc w:val="center"/>
              <w:rPr>
                <w:rFonts w:cs="B Nazanin"/>
                <w:rtl/>
              </w:rPr>
            </w:pPr>
            <w:r w:rsidRPr="00CD182B">
              <w:rPr>
                <w:rFonts w:cs="B Nazanin" w:hint="cs"/>
                <w:rtl/>
              </w:rPr>
              <w:t>عملکرد مسئول نظافت واحد</w:t>
            </w:r>
          </w:p>
        </w:tc>
        <w:tc>
          <w:tcPr>
            <w:tcW w:w="9777" w:type="dxa"/>
          </w:tcPr>
          <w:p w14:paraId="5BEC9716" w14:textId="77777777" w:rsidR="00FB33C3" w:rsidRPr="00CD182B" w:rsidRDefault="00FB33C3" w:rsidP="00FB33C3">
            <w:pPr>
              <w:rPr>
                <w:rFonts w:cs="B Nazanin"/>
                <w:rtl/>
              </w:rPr>
            </w:pPr>
            <w:r w:rsidRPr="00CD182B">
              <w:rPr>
                <w:rFonts w:cs="B Nazanin" w:hint="cs"/>
                <w:rtl/>
              </w:rPr>
              <w:t>21. آیا شستن روشویی روزانه با محلول دترجنت (وایتکس) انجام می شود؟</w:t>
            </w:r>
          </w:p>
        </w:tc>
        <w:tc>
          <w:tcPr>
            <w:tcW w:w="992" w:type="dxa"/>
          </w:tcPr>
          <w:p w14:paraId="1E6D1032" w14:textId="77777777" w:rsidR="00FB33C3" w:rsidRPr="00CD182B" w:rsidRDefault="00FB33C3" w:rsidP="00FB33C3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2555" w:type="dxa"/>
          </w:tcPr>
          <w:p w14:paraId="5913028A" w14:textId="77777777" w:rsidR="00FB33C3" w:rsidRPr="00CD182B" w:rsidRDefault="00FB33C3" w:rsidP="00FB33C3">
            <w:pPr>
              <w:jc w:val="lowKashida"/>
              <w:rPr>
                <w:rFonts w:cs="B Nazanin"/>
                <w:rtl/>
              </w:rPr>
            </w:pPr>
          </w:p>
        </w:tc>
      </w:tr>
      <w:tr w:rsidR="00CD182B" w:rsidRPr="00CD182B" w14:paraId="1F30731E" w14:textId="77777777" w:rsidTr="00B24E10">
        <w:trPr>
          <w:trHeight w:val="305"/>
        </w:trPr>
        <w:tc>
          <w:tcPr>
            <w:tcW w:w="2263" w:type="dxa"/>
            <w:vMerge/>
            <w:vAlign w:val="center"/>
          </w:tcPr>
          <w:p w14:paraId="669FE153" w14:textId="77777777" w:rsidR="00FB33C3" w:rsidRPr="00CD182B" w:rsidRDefault="00FB33C3" w:rsidP="00FB33C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777" w:type="dxa"/>
          </w:tcPr>
          <w:p w14:paraId="1E94263D" w14:textId="77777777" w:rsidR="00FB33C3" w:rsidRPr="00CD182B" w:rsidRDefault="00FB33C3" w:rsidP="00FB33C3">
            <w:pPr>
              <w:rPr>
                <w:rFonts w:cs="B Nazanin"/>
                <w:rtl/>
              </w:rPr>
            </w:pPr>
            <w:r w:rsidRPr="00CD182B">
              <w:rPr>
                <w:rFonts w:cs="B Nazanin" w:hint="cs"/>
                <w:rtl/>
              </w:rPr>
              <w:t>22. آیا نظافت و ضدعفونی کف اتاق به صورت روزانه انجام می شود؟</w:t>
            </w:r>
          </w:p>
        </w:tc>
        <w:tc>
          <w:tcPr>
            <w:tcW w:w="992" w:type="dxa"/>
          </w:tcPr>
          <w:p w14:paraId="348BBA04" w14:textId="77777777" w:rsidR="00FB33C3" w:rsidRPr="00CD182B" w:rsidRDefault="00FB33C3" w:rsidP="00FB33C3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2555" w:type="dxa"/>
          </w:tcPr>
          <w:p w14:paraId="6F6C0CB5" w14:textId="77777777" w:rsidR="00FB33C3" w:rsidRPr="00CD182B" w:rsidRDefault="00FB33C3" w:rsidP="00FB33C3">
            <w:pPr>
              <w:jc w:val="lowKashida"/>
              <w:rPr>
                <w:rFonts w:cs="B Nazanin"/>
                <w:rtl/>
              </w:rPr>
            </w:pPr>
          </w:p>
        </w:tc>
      </w:tr>
      <w:tr w:rsidR="00CD182B" w:rsidRPr="00CD182B" w14:paraId="754AA33A" w14:textId="77777777" w:rsidTr="00B24E10">
        <w:trPr>
          <w:trHeight w:val="305"/>
        </w:trPr>
        <w:tc>
          <w:tcPr>
            <w:tcW w:w="2263" w:type="dxa"/>
            <w:vMerge/>
            <w:vAlign w:val="center"/>
          </w:tcPr>
          <w:p w14:paraId="20BD0703" w14:textId="77777777" w:rsidR="00FB33C3" w:rsidRPr="00CD182B" w:rsidRDefault="00FB33C3" w:rsidP="00FB33C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777" w:type="dxa"/>
          </w:tcPr>
          <w:p w14:paraId="0EC2D203" w14:textId="77777777" w:rsidR="00FB33C3" w:rsidRPr="00CD182B" w:rsidRDefault="00FB33C3" w:rsidP="00FB33C3">
            <w:pPr>
              <w:rPr>
                <w:rFonts w:cs="B Nazanin"/>
                <w:rtl/>
              </w:rPr>
            </w:pPr>
            <w:r w:rsidRPr="00CD182B">
              <w:rPr>
                <w:rFonts w:cs="B Nazanin" w:hint="cs"/>
                <w:rtl/>
              </w:rPr>
              <w:t>23. آیا دفع زباله های مرکز به عنوان زباله های بیمارستانی به روش صحیح (در کیسه های مخصوص) روزانه انجام می شود؟</w:t>
            </w:r>
          </w:p>
        </w:tc>
        <w:tc>
          <w:tcPr>
            <w:tcW w:w="992" w:type="dxa"/>
          </w:tcPr>
          <w:p w14:paraId="62FF8159" w14:textId="77777777" w:rsidR="00FB33C3" w:rsidRPr="00CD182B" w:rsidRDefault="00FB33C3" w:rsidP="00FB33C3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2555" w:type="dxa"/>
          </w:tcPr>
          <w:p w14:paraId="7F121F60" w14:textId="77777777" w:rsidR="00FB33C3" w:rsidRPr="00CD182B" w:rsidRDefault="00FB33C3" w:rsidP="00FB33C3">
            <w:pPr>
              <w:jc w:val="lowKashida"/>
              <w:rPr>
                <w:rFonts w:cs="B Nazanin"/>
                <w:rtl/>
              </w:rPr>
            </w:pPr>
          </w:p>
        </w:tc>
      </w:tr>
      <w:tr w:rsidR="00CD182B" w:rsidRPr="00CD182B" w14:paraId="05C59EA7" w14:textId="77777777" w:rsidTr="00B24E10">
        <w:trPr>
          <w:trHeight w:val="305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4B64E3ED" w14:textId="77777777" w:rsidR="00FB33C3" w:rsidRPr="00CD182B" w:rsidRDefault="00FB33C3" w:rsidP="00696A0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777" w:type="dxa"/>
            <w:shd w:val="clear" w:color="auto" w:fill="D9D9D9" w:themeFill="background1" w:themeFillShade="D9"/>
          </w:tcPr>
          <w:p w14:paraId="7888DEAD" w14:textId="77777777" w:rsidR="00FB33C3" w:rsidRPr="00CD182B" w:rsidRDefault="00FB33C3" w:rsidP="00696A08">
            <w:pPr>
              <w:rPr>
                <w:rFonts w:cs="B Nazanin"/>
                <w:rtl/>
              </w:rPr>
            </w:pPr>
            <w:r w:rsidRPr="00CD182B">
              <w:rPr>
                <w:rFonts w:cs="B Nazanin" w:hint="cs"/>
                <w:rtl/>
              </w:rPr>
              <w:t>جمع نمره از 23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5D37C0C" w14:textId="77777777" w:rsidR="00FB33C3" w:rsidRPr="00CD182B" w:rsidRDefault="00FB33C3" w:rsidP="009E3BCA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2555" w:type="dxa"/>
            <w:shd w:val="clear" w:color="auto" w:fill="D9D9D9" w:themeFill="background1" w:themeFillShade="D9"/>
          </w:tcPr>
          <w:p w14:paraId="0D4AB31A" w14:textId="77777777" w:rsidR="00FB33C3" w:rsidRPr="00CD182B" w:rsidRDefault="00FB33C3" w:rsidP="009E3BCA">
            <w:pPr>
              <w:jc w:val="lowKashida"/>
              <w:rPr>
                <w:rFonts w:cs="B Nazanin"/>
                <w:rtl/>
              </w:rPr>
            </w:pPr>
          </w:p>
        </w:tc>
      </w:tr>
    </w:tbl>
    <w:p w14:paraId="0964149C" w14:textId="77777777" w:rsidR="00A14DDD" w:rsidRPr="00CD182B" w:rsidRDefault="00A14DDD" w:rsidP="007111F2">
      <w:pPr>
        <w:shd w:val="clear" w:color="auto" w:fill="FFFFFF" w:themeFill="background1"/>
        <w:rPr>
          <w:rtl/>
        </w:rPr>
      </w:pPr>
    </w:p>
    <w:p w14:paraId="5F775107" w14:textId="77777777" w:rsidR="00A14DDD" w:rsidRPr="00CD182B" w:rsidRDefault="00680156" w:rsidP="00680156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Nazanin"/>
          <w:rtl/>
        </w:rPr>
      </w:pPr>
      <w:r w:rsidRPr="00CD182B">
        <w:rPr>
          <w:rFonts w:cs="B Nazanin" w:hint="cs"/>
          <w:rtl/>
        </w:rPr>
        <w:t>آیتمهایی که با رنگ سبز تایپ شده اند، آیتمهای اضافه شده به چک لیست سابق می باشند.</w:t>
      </w:r>
    </w:p>
    <w:sectPr w:rsidR="00A14DDD" w:rsidRPr="00CD182B" w:rsidSect="000B5263">
      <w:pgSz w:w="16839" w:h="11907" w:orient="landscape" w:code="9"/>
      <w:pgMar w:top="425" w:right="1361" w:bottom="284" w:left="142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336B8" w14:textId="77777777" w:rsidR="009020CC" w:rsidRDefault="009020CC" w:rsidP="007B7592">
      <w:pPr>
        <w:spacing w:after="0" w:line="240" w:lineRule="auto"/>
      </w:pPr>
      <w:r>
        <w:separator/>
      </w:r>
    </w:p>
  </w:endnote>
  <w:endnote w:type="continuationSeparator" w:id="0">
    <w:p w14:paraId="26D5FC2E" w14:textId="77777777" w:rsidR="009020CC" w:rsidRDefault="009020CC" w:rsidP="007B7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1270D" w14:textId="77777777" w:rsidR="009020CC" w:rsidRDefault="009020CC" w:rsidP="007B7592">
      <w:pPr>
        <w:spacing w:after="0" w:line="240" w:lineRule="auto"/>
      </w:pPr>
      <w:r>
        <w:separator/>
      </w:r>
    </w:p>
  </w:footnote>
  <w:footnote w:type="continuationSeparator" w:id="0">
    <w:p w14:paraId="11EE0931" w14:textId="77777777" w:rsidR="009020CC" w:rsidRDefault="009020CC" w:rsidP="007B7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31182"/>
    <w:multiLevelType w:val="hybridMultilevel"/>
    <w:tmpl w:val="9280B5DA"/>
    <w:lvl w:ilvl="0" w:tplc="098CAC88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24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702"/>
    <w:rsid w:val="000050F1"/>
    <w:rsid w:val="00052F2D"/>
    <w:rsid w:val="00094447"/>
    <w:rsid w:val="00096F30"/>
    <w:rsid w:val="000B5263"/>
    <w:rsid w:val="000C428C"/>
    <w:rsid w:val="000C45B2"/>
    <w:rsid w:val="000C56CC"/>
    <w:rsid w:val="000F09A7"/>
    <w:rsid w:val="000F16E5"/>
    <w:rsid w:val="000F2B4E"/>
    <w:rsid w:val="00112823"/>
    <w:rsid w:val="00170F49"/>
    <w:rsid w:val="001801AB"/>
    <w:rsid w:val="001A6BDD"/>
    <w:rsid w:val="001A718F"/>
    <w:rsid w:val="001D10BE"/>
    <w:rsid w:val="001E4DBA"/>
    <w:rsid w:val="00215EB9"/>
    <w:rsid w:val="00216AAB"/>
    <w:rsid w:val="002256D3"/>
    <w:rsid w:val="00230C84"/>
    <w:rsid w:val="00250954"/>
    <w:rsid w:val="00254F19"/>
    <w:rsid w:val="00262B55"/>
    <w:rsid w:val="002800BF"/>
    <w:rsid w:val="002918A6"/>
    <w:rsid w:val="002A29FC"/>
    <w:rsid w:val="002A473D"/>
    <w:rsid w:val="002B33BE"/>
    <w:rsid w:val="002D1418"/>
    <w:rsid w:val="002E0765"/>
    <w:rsid w:val="003265BB"/>
    <w:rsid w:val="00345E8F"/>
    <w:rsid w:val="00362552"/>
    <w:rsid w:val="00366F92"/>
    <w:rsid w:val="0038462B"/>
    <w:rsid w:val="00385A93"/>
    <w:rsid w:val="003A4B6C"/>
    <w:rsid w:val="003B4FB4"/>
    <w:rsid w:val="003D44EF"/>
    <w:rsid w:val="003D560C"/>
    <w:rsid w:val="003E0224"/>
    <w:rsid w:val="003E2333"/>
    <w:rsid w:val="003E7872"/>
    <w:rsid w:val="003F5BE3"/>
    <w:rsid w:val="00426417"/>
    <w:rsid w:val="00431E0E"/>
    <w:rsid w:val="0043560B"/>
    <w:rsid w:val="00442A99"/>
    <w:rsid w:val="00466223"/>
    <w:rsid w:val="00472314"/>
    <w:rsid w:val="004733AE"/>
    <w:rsid w:val="00480B07"/>
    <w:rsid w:val="00482272"/>
    <w:rsid w:val="00483BBB"/>
    <w:rsid w:val="004C471E"/>
    <w:rsid w:val="004E348C"/>
    <w:rsid w:val="004E5BF4"/>
    <w:rsid w:val="00516C69"/>
    <w:rsid w:val="005212F9"/>
    <w:rsid w:val="00531CA4"/>
    <w:rsid w:val="00552746"/>
    <w:rsid w:val="00575370"/>
    <w:rsid w:val="0058287D"/>
    <w:rsid w:val="00594C2E"/>
    <w:rsid w:val="005C29E3"/>
    <w:rsid w:val="00610996"/>
    <w:rsid w:val="00613791"/>
    <w:rsid w:val="00631CC4"/>
    <w:rsid w:val="00640572"/>
    <w:rsid w:val="006527E4"/>
    <w:rsid w:val="00670513"/>
    <w:rsid w:val="00672C26"/>
    <w:rsid w:val="00676A25"/>
    <w:rsid w:val="00680156"/>
    <w:rsid w:val="006924A3"/>
    <w:rsid w:val="00693567"/>
    <w:rsid w:val="00696A08"/>
    <w:rsid w:val="006B7A41"/>
    <w:rsid w:val="006E0CF0"/>
    <w:rsid w:val="006E60A0"/>
    <w:rsid w:val="0070309C"/>
    <w:rsid w:val="00705041"/>
    <w:rsid w:val="007111F2"/>
    <w:rsid w:val="00767DD9"/>
    <w:rsid w:val="007A4C57"/>
    <w:rsid w:val="007A5043"/>
    <w:rsid w:val="007B5A7E"/>
    <w:rsid w:val="007B7592"/>
    <w:rsid w:val="007D16D1"/>
    <w:rsid w:val="007D3DC7"/>
    <w:rsid w:val="007F724C"/>
    <w:rsid w:val="008002D1"/>
    <w:rsid w:val="0081326B"/>
    <w:rsid w:val="00821C07"/>
    <w:rsid w:val="008272F6"/>
    <w:rsid w:val="00835EFB"/>
    <w:rsid w:val="0084089E"/>
    <w:rsid w:val="008416A1"/>
    <w:rsid w:val="00891E41"/>
    <w:rsid w:val="00895472"/>
    <w:rsid w:val="008A28C6"/>
    <w:rsid w:val="008A2B1A"/>
    <w:rsid w:val="008C2FC7"/>
    <w:rsid w:val="008C41C6"/>
    <w:rsid w:val="008C4D79"/>
    <w:rsid w:val="008D3381"/>
    <w:rsid w:val="008D3817"/>
    <w:rsid w:val="008F59F4"/>
    <w:rsid w:val="009020CC"/>
    <w:rsid w:val="00913C94"/>
    <w:rsid w:val="009230BA"/>
    <w:rsid w:val="0093726D"/>
    <w:rsid w:val="00944638"/>
    <w:rsid w:val="00963891"/>
    <w:rsid w:val="00966513"/>
    <w:rsid w:val="009671F5"/>
    <w:rsid w:val="00973549"/>
    <w:rsid w:val="009760D7"/>
    <w:rsid w:val="009C0086"/>
    <w:rsid w:val="009C7ED9"/>
    <w:rsid w:val="009E3BCA"/>
    <w:rsid w:val="009F20FC"/>
    <w:rsid w:val="00A0280D"/>
    <w:rsid w:val="00A14DDD"/>
    <w:rsid w:val="00A24C43"/>
    <w:rsid w:val="00A35511"/>
    <w:rsid w:val="00A403C0"/>
    <w:rsid w:val="00A442D8"/>
    <w:rsid w:val="00A45749"/>
    <w:rsid w:val="00A459F6"/>
    <w:rsid w:val="00A758E3"/>
    <w:rsid w:val="00A75C37"/>
    <w:rsid w:val="00A82DE5"/>
    <w:rsid w:val="00A91761"/>
    <w:rsid w:val="00AA34B3"/>
    <w:rsid w:val="00AD2C6F"/>
    <w:rsid w:val="00AE349B"/>
    <w:rsid w:val="00AE6BE2"/>
    <w:rsid w:val="00AF0068"/>
    <w:rsid w:val="00B052CD"/>
    <w:rsid w:val="00B05EB4"/>
    <w:rsid w:val="00B131A5"/>
    <w:rsid w:val="00B23A8A"/>
    <w:rsid w:val="00B24530"/>
    <w:rsid w:val="00B24E10"/>
    <w:rsid w:val="00B627DC"/>
    <w:rsid w:val="00B7001C"/>
    <w:rsid w:val="00BA2413"/>
    <w:rsid w:val="00BC2296"/>
    <w:rsid w:val="00BC311D"/>
    <w:rsid w:val="00BF086D"/>
    <w:rsid w:val="00BF60D7"/>
    <w:rsid w:val="00C07D92"/>
    <w:rsid w:val="00C468B8"/>
    <w:rsid w:val="00C63554"/>
    <w:rsid w:val="00C70F5B"/>
    <w:rsid w:val="00C86A9C"/>
    <w:rsid w:val="00C900FA"/>
    <w:rsid w:val="00CA4550"/>
    <w:rsid w:val="00CC53F4"/>
    <w:rsid w:val="00CD182B"/>
    <w:rsid w:val="00CD5437"/>
    <w:rsid w:val="00CE487F"/>
    <w:rsid w:val="00D576C2"/>
    <w:rsid w:val="00D634B2"/>
    <w:rsid w:val="00E04702"/>
    <w:rsid w:val="00E20AD8"/>
    <w:rsid w:val="00E31C84"/>
    <w:rsid w:val="00E51B58"/>
    <w:rsid w:val="00E7714B"/>
    <w:rsid w:val="00E7778C"/>
    <w:rsid w:val="00E83710"/>
    <w:rsid w:val="00ED44FB"/>
    <w:rsid w:val="00EE4015"/>
    <w:rsid w:val="00EF3E07"/>
    <w:rsid w:val="00F159C6"/>
    <w:rsid w:val="00F160D1"/>
    <w:rsid w:val="00F16414"/>
    <w:rsid w:val="00F54EB7"/>
    <w:rsid w:val="00F8007B"/>
    <w:rsid w:val="00F9690E"/>
    <w:rsid w:val="00FA170F"/>
    <w:rsid w:val="00FB33C3"/>
    <w:rsid w:val="00FB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A679D3"/>
  <w15:docId w15:val="{18421150-74BC-4A14-BDEB-E521AA60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4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4D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75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592"/>
  </w:style>
  <w:style w:type="paragraph" w:styleId="Footer">
    <w:name w:val="footer"/>
    <w:basedOn w:val="Normal"/>
    <w:link w:val="FooterChar"/>
    <w:uiPriority w:val="99"/>
    <w:unhideWhenUsed/>
    <w:rsid w:val="007B75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CEB65-F12C-4C20-976B-DECEA8DE3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arzani2</cp:lastModifiedBy>
  <cp:revision>10</cp:revision>
  <dcterms:created xsi:type="dcterms:W3CDTF">2022-06-19T06:43:00Z</dcterms:created>
  <dcterms:modified xsi:type="dcterms:W3CDTF">2022-06-19T06:53:00Z</dcterms:modified>
</cp:coreProperties>
</file>