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BA" w:rsidRDefault="00B806BA">
      <w:pPr>
        <w:rPr>
          <w:rtl/>
        </w:rPr>
      </w:pPr>
    </w:p>
    <w:p w:rsidR="000C2B43" w:rsidRDefault="000C2B43">
      <w:pPr>
        <w:rPr>
          <w:rtl/>
        </w:rPr>
      </w:pPr>
    </w:p>
    <w:p w:rsidR="000C2B43" w:rsidRDefault="000C2B43" w:rsidP="000C2B43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  <w:r w:rsidRPr="000C2B43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چک لیست های آزمایشگاه قطب منطقه ای تشخیص اچ آی وی</w:t>
      </w:r>
    </w:p>
    <w:p w:rsidR="000C2B43" w:rsidRDefault="000C2B43" w:rsidP="000C2B43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</w:pPr>
    </w:p>
    <w:p w:rsidR="000C2B43" w:rsidRPr="000C2B43" w:rsidRDefault="000C2B43" w:rsidP="000C2B43">
      <w:pPr>
        <w:bidi w:val="0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</w:p>
    <w:p w:rsidR="002C6D1A" w:rsidRDefault="002C6D1A">
      <w:pPr>
        <w:rPr>
          <w:rFonts w:cs="Arial"/>
          <w:rtl/>
        </w:rPr>
      </w:pPr>
    </w:p>
    <w:p w:rsidR="002C6D1A" w:rsidRDefault="002C6D1A">
      <w:pPr>
        <w:rPr>
          <w:rFonts w:cs="Arial"/>
          <w:rtl/>
        </w:rPr>
      </w:pPr>
    </w:p>
    <w:p w:rsidR="002C6D1A" w:rsidRPr="000C2B43" w:rsidRDefault="000C2B43">
      <w:pPr>
        <w:rPr>
          <w:rFonts w:cs="Arial"/>
          <w:rtl/>
        </w:rPr>
      </w:pPr>
      <w:r w:rsidRPr="000C2B43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9pt;height:594pt" o:ole="">
            <v:imagedata r:id="rId4" o:title=""/>
          </v:shape>
          <o:OLEObject Type="Embed" ProgID="AcroExch.Document.DC" ShapeID="_x0000_i1031" DrawAspect="Content" ObjectID="_1669280206" r:id="rId5"/>
        </w:object>
      </w:r>
    </w:p>
    <w:p w:rsidR="000C2B43" w:rsidRDefault="000C2B43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5400"/>
        <w:gridCol w:w="709"/>
        <w:gridCol w:w="585"/>
        <w:gridCol w:w="1669"/>
      </w:tblGrid>
      <w:tr w:rsidR="002C6D1A" w:rsidTr="002C6D1A">
        <w:tc>
          <w:tcPr>
            <w:tcW w:w="653" w:type="dxa"/>
          </w:tcPr>
          <w:p w:rsidR="002C6D1A" w:rsidRPr="002C6D1A" w:rsidRDefault="002C6D1A">
            <w:pPr>
              <w:rPr>
                <w:rFonts w:hint="cs"/>
                <w:b/>
                <w:bCs/>
                <w:rtl/>
              </w:rPr>
            </w:pPr>
            <w:bookmarkStart w:id="0" w:name="_GoBack" w:colFirst="0" w:colLast="1"/>
            <w:r w:rsidRPr="002C6D1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400" w:type="dxa"/>
          </w:tcPr>
          <w:p w:rsidR="002C6D1A" w:rsidRPr="002C6D1A" w:rsidRDefault="002C6D1A">
            <w:pPr>
              <w:rPr>
                <w:rFonts w:hint="cs"/>
                <w:b/>
                <w:bCs/>
                <w:rtl/>
              </w:rPr>
            </w:pPr>
            <w:r w:rsidRPr="002C6D1A">
              <w:rPr>
                <w:rFonts w:hint="cs"/>
                <w:b/>
                <w:bCs/>
                <w:rtl/>
              </w:rPr>
              <w:t>آیا از چارت دمای محیط جهت نگهداری کیت ها استفاده می شود؟</w:t>
            </w:r>
          </w:p>
        </w:tc>
        <w:tc>
          <w:tcPr>
            <w:tcW w:w="709" w:type="dxa"/>
          </w:tcPr>
          <w:p w:rsidR="002C6D1A" w:rsidRDefault="002C6D1A">
            <w:pPr>
              <w:rPr>
                <w:rFonts w:hint="cs"/>
                <w:rtl/>
              </w:rPr>
            </w:pPr>
          </w:p>
        </w:tc>
        <w:tc>
          <w:tcPr>
            <w:tcW w:w="585" w:type="dxa"/>
          </w:tcPr>
          <w:p w:rsidR="002C6D1A" w:rsidRDefault="002C6D1A">
            <w:pPr>
              <w:rPr>
                <w:rFonts w:hint="cs"/>
                <w:rtl/>
              </w:rPr>
            </w:pPr>
          </w:p>
        </w:tc>
        <w:tc>
          <w:tcPr>
            <w:tcW w:w="1669" w:type="dxa"/>
          </w:tcPr>
          <w:p w:rsidR="002C6D1A" w:rsidRDefault="002C6D1A">
            <w:pPr>
              <w:rPr>
                <w:rFonts w:hint="cs"/>
                <w:rtl/>
              </w:rPr>
            </w:pPr>
          </w:p>
        </w:tc>
      </w:tr>
      <w:tr w:rsidR="002C6D1A" w:rsidTr="002C6D1A">
        <w:tc>
          <w:tcPr>
            <w:tcW w:w="653" w:type="dxa"/>
          </w:tcPr>
          <w:p w:rsidR="002C6D1A" w:rsidRPr="002C6D1A" w:rsidRDefault="002C6D1A">
            <w:pPr>
              <w:rPr>
                <w:rFonts w:hint="cs"/>
                <w:b/>
                <w:bCs/>
                <w:rtl/>
              </w:rPr>
            </w:pPr>
            <w:r w:rsidRPr="002C6D1A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5400" w:type="dxa"/>
          </w:tcPr>
          <w:p w:rsidR="002C6D1A" w:rsidRPr="002C6D1A" w:rsidRDefault="002C6D1A" w:rsidP="002C6D1A">
            <w:pPr>
              <w:rPr>
                <w:rFonts w:hint="cs"/>
                <w:b/>
                <w:bCs/>
                <w:rtl/>
              </w:rPr>
            </w:pPr>
            <w:r w:rsidRPr="002C6D1A">
              <w:rPr>
                <w:rFonts w:hint="cs"/>
                <w:b/>
                <w:bCs/>
                <w:rtl/>
              </w:rPr>
              <w:t>آیا از چارت دمای یخچال جهت نگهداری کنترل ها استفاده می شود؟</w:t>
            </w:r>
          </w:p>
        </w:tc>
        <w:tc>
          <w:tcPr>
            <w:tcW w:w="709" w:type="dxa"/>
          </w:tcPr>
          <w:p w:rsidR="002C6D1A" w:rsidRDefault="002C6D1A">
            <w:pPr>
              <w:rPr>
                <w:rFonts w:hint="cs"/>
                <w:rtl/>
              </w:rPr>
            </w:pPr>
          </w:p>
        </w:tc>
        <w:tc>
          <w:tcPr>
            <w:tcW w:w="585" w:type="dxa"/>
          </w:tcPr>
          <w:p w:rsidR="002C6D1A" w:rsidRDefault="002C6D1A">
            <w:pPr>
              <w:rPr>
                <w:rFonts w:hint="cs"/>
                <w:rtl/>
              </w:rPr>
            </w:pPr>
          </w:p>
        </w:tc>
        <w:tc>
          <w:tcPr>
            <w:tcW w:w="1669" w:type="dxa"/>
          </w:tcPr>
          <w:p w:rsidR="002C6D1A" w:rsidRDefault="002C6D1A">
            <w:pPr>
              <w:rPr>
                <w:rFonts w:hint="cs"/>
                <w:rtl/>
              </w:rPr>
            </w:pPr>
          </w:p>
        </w:tc>
      </w:tr>
      <w:bookmarkEnd w:id="0"/>
    </w:tbl>
    <w:p w:rsidR="002C6D1A" w:rsidRDefault="002C6D1A">
      <w:pPr>
        <w:rPr>
          <w:rFonts w:hint="cs"/>
          <w:rtl/>
        </w:rPr>
      </w:pPr>
    </w:p>
    <w:sectPr w:rsidR="002C6D1A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43"/>
    <w:rsid w:val="000C2B43"/>
    <w:rsid w:val="002C6D1A"/>
    <w:rsid w:val="005819D3"/>
    <w:rsid w:val="00B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9250B"/>
  <w15:chartTrackingRefBased/>
  <w15:docId w15:val="{65F7BD77-9A55-4BA0-A34D-759A179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2020-12-12T08:26:00Z</dcterms:created>
  <dcterms:modified xsi:type="dcterms:W3CDTF">2020-12-12T08:40:00Z</dcterms:modified>
</cp:coreProperties>
</file>