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01E0" w14:textId="77777777" w:rsidR="008200C2" w:rsidRPr="00BA7A2D" w:rsidRDefault="00010723" w:rsidP="00FA6373">
      <w:pPr>
        <w:jc w:val="center"/>
        <w:rPr>
          <w:rFonts w:ascii="IranNastaliq" w:hAnsi="IranNastaliq" w:cs="B Jadid"/>
          <w:sz w:val="44"/>
          <w:szCs w:val="44"/>
          <w:rtl/>
        </w:rPr>
      </w:pPr>
      <w:r w:rsidRPr="00BA7A2D">
        <w:rPr>
          <w:rFonts w:ascii="IranNastaliq" w:hAnsi="IranNastaliq" w:cs="B Jadid"/>
          <w:sz w:val="44"/>
          <w:szCs w:val="44"/>
          <w:rtl/>
        </w:rPr>
        <w:t>بسم الله الرحمن الرحیم</w:t>
      </w:r>
    </w:p>
    <w:p w14:paraId="6B24D9D2" w14:textId="77777777" w:rsidR="00010723" w:rsidRPr="007D3F47" w:rsidRDefault="00010723">
      <w:pPr>
        <w:rPr>
          <w:rFonts w:cs="B Titr"/>
          <w:sz w:val="26"/>
          <w:szCs w:val="26"/>
          <w:rtl/>
        </w:rPr>
      </w:pPr>
      <w:r w:rsidRPr="007D3F47">
        <w:rPr>
          <w:rFonts w:cs="B Titr" w:hint="cs"/>
          <w:sz w:val="26"/>
          <w:szCs w:val="26"/>
          <w:rtl/>
        </w:rPr>
        <w:t>معرفی واحد بیماری های غیرواگیر</w:t>
      </w:r>
    </w:p>
    <w:p w14:paraId="7FC53968" w14:textId="77777777" w:rsidR="00010723" w:rsidRPr="00362ACC" w:rsidRDefault="00010723" w:rsidP="009A6232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گروه پیشگیری و مبارزه با بیماری های غیرواگیر یکی از گروه های کارشناس</w:t>
      </w:r>
      <w:r w:rsidR="00FA6373" w:rsidRPr="00362ACC">
        <w:rPr>
          <w:rFonts w:cs="B Nazanin" w:hint="cs"/>
          <w:sz w:val="26"/>
          <w:szCs w:val="26"/>
          <w:rtl/>
        </w:rPr>
        <w:t>ی</w:t>
      </w:r>
      <w:r w:rsidRPr="00362ACC">
        <w:rPr>
          <w:rFonts w:cs="B Nazanin" w:hint="cs"/>
          <w:sz w:val="26"/>
          <w:szCs w:val="26"/>
          <w:rtl/>
        </w:rPr>
        <w:t xml:space="preserve"> تخصصی مرکز بهداشت استان است که در زمینه ی بیماری های غیرواگیر از نظر اتیولوژی</w:t>
      </w:r>
      <w:r w:rsidR="00B14D00" w:rsidRPr="00362ACC">
        <w:rPr>
          <w:rFonts w:cs="B Nazanin" w:hint="cs"/>
          <w:sz w:val="26"/>
          <w:szCs w:val="26"/>
          <w:rtl/>
        </w:rPr>
        <w:t>-</w:t>
      </w:r>
      <w:r w:rsidRPr="00362ACC">
        <w:rPr>
          <w:rFonts w:cs="B Nazanin" w:hint="cs"/>
          <w:sz w:val="26"/>
          <w:szCs w:val="26"/>
          <w:rtl/>
        </w:rPr>
        <w:t xml:space="preserve"> </w:t>
      </w:r>
      <w:r w:rsidR="00B14D00" w:rsidRPr="00362ACC">
        <w:rPr>
          <w:rFonts w:cs="B Nazanin" w:hint="cs"/>
          <w:sz w:val="26"/>
          <w:szCs w:val="26"/>
          <w:rtl/>
        </w:rPr>
        <w:t>توزیع مکانی، زمانی و انسانی- بار</w:t>
      </w:r>
      <w:r w:rsidRPr="00362ACC">
        <w:rPr>
          <w:rFonts w:cs="B Nazanin" w:hint="cs"/>
          <w:sz w:val="26"/>
          <w:szCs w:val="26"/>
          <w:rtl/>
        </w:rPr>
        <w:t xml:space="preserve">بیماری ها و عوامل خطر موثر و مرتبط با آن ها بررسی و مطالعه می نماید. این گروه برآن است که با </w:t>
      </w:r>
      <w:r w:rsidR="009A6232" w:rsidRPr="00362ACC">
        <w:rPr>
          <w:rFonts w:cs="B Nazanin" w:hint="cs"/>
          <w:sz w:val="26"/>
          <w:szCs w:val="26"/>
          <w:rtl/>
        </w:rPr>
        <w:t xml:space="preserve">شناسایی زودرس  بیماریهای غیرواگیر و </w:t>
      </w:r>
      <w:r w:rsidRPr="00362ACC">
        <w:rPr>
          <w:rFonts w:cs="B Nazanin" w:hint="cs"/>
          <w:sz w:val="26"/>
          <w:szCs w:val="26"/>
          <w:rtl/>
        </w:rPr>
        <w:t xml:space="preserve">برقراری نظام مراقبت </w:t>
      </w:r>
      <w:r w:rsidR="009A6232" w:rsidRPr="00362ACC">
        <w:rPr>
          <w:rFonts w:cs="B Nazanin" w:hint="cs"/>
          <w:sz w:val="26"/>
          <w:szCs w:val="26"/>
          <w:rtl/>
        </w:rPr>
        <w:t xml:space="preserve">آنها </w:t>
      </w:r>
      <w:r w:rsidRPr="00362ACC">
        <w:rPr>
          <w:rFonts w:cs="B Nazanin" w:hint="cs"/>
          <w:sz w:val="26"/>
          <w:szCs w:val="26"/>
          <w:rtl/>
        </w:rPr>
        <w:t xml:space="preserve"> در طراحی، اجرا و ارزیابی برنامه های </w:t>
      </w:r>
      <w:r w:rsidR="00F00EB6" w:rsidRPr="00362ACC">
        <w:rPr>
          <w:rFonts w:cs="B Nazanin" w:hint="cs"/>
          <w:sz w:val="26"/>
          <w:szCs w:val="26"/>
          <w:rtl/>
        </w:rPr>
        <w:t xml:space="preserve">بهداشتی و فعالیت های مربوط به آن نقش </w:t>
      </w:r>
      <w:r w:rsidR="009A6232" w:rsidRPr="00362ACC">
        <w:rPr>
          <w:rFonts w:cs="B Nazanin" w:hint="cs"/>
          <w:sz w:val="26"/>
          <w:szCs w:val="26"/>
          <w:rtl/>
        </w:rPr>
        <w:t xml:space="preserve">موثری </w:t>
      </w:r>
      <w:r w:rsidR="00F00EB6" w:rsidRPr="00362ACC">
        <w:rPr>
          <w:rFonts w:cs="B Nazanin" w:hint="cs"/>
          <w:sz w:val="26"/>
          <w:szCs w:val="26"/>
          <w:rtl/>
        </w:rPr>
        <w:t xml:space="preserve"> را ایفا نماید.</w:t>
      </w:r>
    </w:p>
    <w:p w14:paraId="4C384F2E" w14:textId="77777777" w:rsidR="00FA6373" w:rsidRPr="00BA7A2D" w:rsidRDefault="00F00EB6" w:rsidP="00FA6373">
      <w:pPr>
        <w:spacing w:after="0"/>
        <w:jc w:val="lowKashida"/>
        <w:rPr>
          <w:rFonts w:cs="B Nazanin"/>
          <w:sz w:val="28"/>
          <w:szCs w:val="28"/>
          <w:u w:val="single"/>
          <w:rtl/>
        </w:rPr>
      </w:pPr>
      <w:r w:rsidRPr="00BA7A2D">
        <w:rPr>
          <w:rFonts w:cs="B Nazanin" w:hint="cs"/>
          <w:sz w:val="28"/>
          <w:szCs w:val="28"/>
          <w:u w:val="single"/>
          <w:rtl/>
        </w:rPr>
        <w:t>رسالت</w:t>
      </w:r>
      <w:r w:rsidR="00FA6373" w:rsidRPr="00BA7A2D">
        <w:rPr>
          <w:rFonts w:cs="B Nazanin" w:hint="cs"/>
          <w:sz w:val="28"/>
          <w:szCs w:val="28"/>
          <w:u w:val="single"/>
          <w:rtl/>
        </w:rPr>
        <w:t>:</w:t>
      </w:r>
    </w:p>
    <w:p w14:paraId="2742700E" w14:textId="77777777" w:rsidR="00F00EB6" w:rsidRPr="00362ACC" w:rsidRDefault="009A6232" w:rsidP="00FA6373">
      <w:pPr>
        <w:spacing w:after="0"/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 xml:space="preserve">کاهش بار بیماریها و مرگ های زودرس از طریق </w:t>
      </w:r>
      <w:r w:rsidR="00F00EB6" w:rsidRPr="00362ACC">
        <w:rPr>
          <w:rFonts w:cs="B Nazanin" w:hint="cs"/>
          <w:sz w:val="26"/>
          <w:szCs w:val="26"/>
          <w:rtl/>
        </w:rPr>
        <w:t xml:space="preserve"> پیشگیری و کنترل بیماری های غیرواگیر</w:t>
      </w:r>
    </w:p>
    <w:p w14:paraId="3AD1827B" w14:textId="77777777" w:rsidR="00F00EB6" w:rsidRPr="00BA7A2D" w:rsidRDefault="00F00EB6" w:rsidP="00FA6373">
      <w:pPr>
        <w:jc w:val="lowKashida"/>
        <w:rPr>
          <w:rFonts w:cs="B Nazanin"/>
          <w:sz w:val="28"/>
          <w:szCs w:val="28"/>
          <w:u w:val="single"/>
          <w:rtl/>
        </w:rPr>
      </w:pPr>
      <w:r w:rsidRPr="00BA7A2D">
        <w:rPr>
          <w:rFonts w:cs="B Nazanin" w:hint="cs"/>
          <w:sz w:val="28"/>
          <w:szCs w:val="28"/>
          <w:u w:val="single"/>
          <w:rtl/>
        </w:rPr>
        <w:t>شرح وظایف:</w:t>
      </w:r>
    </w:p>
    <w:p w14:paraId="128787C5" w14:textId="4BEE9389" w:rsidR="009A6232" w:rsidRPr="00362ACC" w:rsidRDefault="009A6232" w:rsidP="007D3F47">
      <w:pPr>
        <w:jc w:val="lowKashida"/>
        <w:rPr>
          <w:rFonts w:cs="B Nazanin"/>
          <w:sz w:val="26"/>
          <w:szCs w:val="26"/>
          <w:rtl/>
        </w:rPr>
      </w:pPr>
      <w:r w:rsidRPr="007D3F47">
        <w:rPr>
          <w:rFonts w:cs="B Nazanin" w:hint="cs"/>
          <w:sz w:val="28"/>
          <w:szCs w:val="28"/>
          <w:rtl/>
        </w:rPr>
        <w:t xml:space="preserve">1) </w:t>
      </w:r>
      <w:r w:rsidRPr="00362ACC">
        <w:rPr>
          <w:rFonts w:cs="B Nazanin" w:hint="cs"/>
          <w:sz w:val="26"/>
          <w:szCs w:val="26"/>
          <w:rtl/>
        </w:rPr>
        <w:t>پیگیری اجرایی شدن سند پیشگیری و کنترل بیماریهای غیرواگیر دانشگاهی از طریق رصد کارکرد کارگروههای 9 گانه ذیل سند از طریق ارتباط موثر و تنگاتنگ به شرکای درون سازمانی و برون سازمانی به منظور کاهش 25% مرگ و میرهای زودرس بعلت بیماریهای غیرواگیر</w:t>
      </w:r>
    </w:p>
    <w:p w14:paraId="7470574C" w14:textId="77777777" w:rsidR="00A131DF" w:rsidRPr="00362ACC" w:rsidRDefault="009A6232" w:rsidP="009A6232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2</w:t>
      </w:r>
      <w:r w:rsidR="00A131DF" w:rsidRPr="00362ACC">
        <w:rPr>
          <w:rFonts w:cs="B Nazanin" w:hint="cs"/>
          <w:sz w:val="26"/>
          <w:szCs w:val="26"/>
          <w:rtl/>
        </w:rPr>
        <w:t>) ارزیابی و خطرسنجی بیماری های قلبی عروقی و سکته های قلبی مغزی طی 10 سال آینده</w:t>
      </w:r>
    </w:p>
    <w:p w14:paraId="14D1EA6F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3</w:t>
      </w:r>
      <w:r w:rsidR="00A131DF" w:rsidRPr="00362ACC">
        <w:rPr>
          <w:rFonts w:cs="B Nazanin" w:hint="cs"/>
          <w:sz w:val="26"/>
          <w:szCs w:val="26"/>
          <w:rtl/>
        </w:rPr>
        <w:t xml:space="preserve">) شناسایی بیماران مبتلا به پره دیابت و دیابت از طریق انجام خطرسنجی در افراد بالای 30 سال </w:t>
      </w:r>
    </w:p>
    <w:p w14:paraId="541B667C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4</w:t>
      </w:r>
      <w:r w:rsidR="00A131DF" w:rsidRPr="00362ACC">
        <w:rPr>
          <w:rFonts w:cs="B Nazanin" w:hint="cs"/>
          <w:sz w:val="26"/>
          <w:szCs w:val="26"/>
          <w:rtl/>
        </w:rPr>
        <w:t xml:space="preserve">) </w:t>
      </w:r>
      <w:r w:rsidR="00A131DF" w:rsidRPr="00362ACC">
        <w:rPr>
          <w:rFonts w:cs="B Nazanin" w:hint="cs"/>
          <w:spacing w:val="-6"/>
          <w:sz w:val="26"/>
          <w:szCs w:val="26"/>
          <w:rtl/>
        </w:rPr>
        <w:t>مراقبت و پیگیری بیماران مبتلا به دیابت و پیشگیری یا کاهش در بروز عوارض کوتاه و دراز مدت بیماری دیابت</w:t>
      </w:r>
    </w:p>
    <w:p w14:paraId="3A378BCC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5</w:t>
      </w:r>
      <w:r w:rsidR="00A131DF" w:rsidRPr="00362ACC">
        <w:rPr>
          <w:rFonts w:cs="B Nazanin" w:hint="cs"/>
          <w:sz w:val="26"/>
          <w:szCs w:val="26"/>
          <w:rtl/>
        </w:rPr>
        <w:t>) شناسایی افراد مبتلا به بیماری های قلبی عروقی و فشار خون بالا</w:t>
      </w:r>
    </w:p>
    <w:p w14:paraId="7FFAE866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6</w:t>
      </w:r>
      <w:r w:rsidR="00A131DF" w:rsidRPr="00362ACC">
        <w:rPr>
          <w:rFonts w:cs="B Nazanin" w:hint="cs"/>
          <w:sz w:val="26"/>
          <w:szCs w:val="26"/>
          <w:rtl/>
        </w:rPr>
        <w:t>) مراقبت، درمان و پیگیری بیماران مبتلا به فشار</w:t>
      </w:r>
      <w:r w:rsidR="00FA6373" w:rsidRPr="00362ACC">
        <w:rPr>
          <w:rFonts w:cs="B Nazanin" w:hint="cs"/>
          <w:sz w:val="26"/>
          <w:szCs w:val="26"/>
          <w:rtl/>
        </w:rPr>
        <w:t xml:space="preserve"> </w:t>
      </w:r>
      <w:r w:rsidR="00A131DF" w:rsidRPr="00362ACC">
        <w:rPr>
          <w:rFonts w:cs="B Nazanin" w:hint="cs"/>
          <w:sz w:val="26"/>
          <w:szCs w:val="26"/>
          <w:rtl/>
        </w:rPr>
        <w:t>خون بالا</w:t>
      </w:r>
    </w:p>
    <w:p w14:paraId="57B28258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7</w:t>
      </w:r>
      <w:r w:rsidR="00A131DF" w:rsidRPr="00362ACC">
        <w:rPr>
          <w:rFonts w:cs="B Nazanin" w:hint="cs"/>
          <w:sz w:val="26"/>
          <w:szCs w:val="26"/>
          <w:rtl/>
        </w:rPr>
        <w:t xml:space="preserve">) </w:t>
      </w:r>
      <w:r w:rsidR="00A131DF" w:rsidRPr="00362ACC">
        <w:rPr>
          <w:rFonts w:cs="B Nazanin" w:hint="cs"/>
          <w:spacing w:val="-4"/>
          <w:sz w:val="26"/>
          <w:szCs w:val="26"/>
          <w:rtl/>
        </w:rPr>
        <w:t>اجرای برنامه پیشگیری و ت</w:t>
      </w:r>
      <w:r w:rsidR="00FA6373" w:rsidRPr="00362ACC">
        <w:rPr>
          <w:rFonts w:cs="B Nazanin" w:hint="cs"/>
          <w:spacing w:val="-4"/>
          <w:sz w:val="26"/>
          <w:szCs w:val="26"/>
          <w:rtl/>
        </w:rPr>
        <w:t>شخیص زودهنگام و غربالگری سرطان ه</w:t>
      </w:r>
      <w:r w:rsidR="00A131DF" w:rsidRPr="00362ACC">
        <w:rPr>
          <w:rFonts w:cs="B Nazanin" w:hint="cs"/>
          <w:spacing w:val="-4"/>
          <w:sz w:val="26"/>
          <w:szCs w:val="26"/>
          <w:rtl/>
        </w:rPr>
        <w:t>ای شایع (دهانه رحم، پستان، روده بزرگ)</w:t>
      </w:r>
    </w:p>
    <w:p w14:paraId="763F5C62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8</w:t>
      </w:r>
      <w:r w:rsidR="00A131DF" w:rsidRPr="00362ACC">
        <w:rPr>
          <w:rFonts w:cs="B Nazanin" w:hint="cs"/>
          <w:sz w:val="26"/>
          <w:szCs w:val="26"/>
          <w:rtl/>
        </w:rPr>
        <w:t>) کاهش میزان مرگ و میر و ناتوانی های حاصل از سرطان</w:t>
      </w:r>
    </w:p>
    <w:p w14:paraId="77C80373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9</w:t>
      </w:r>
      <w:r w:rsidR="00A131DF" w:rsidRPr="00362ACC">
        <w:rPr>
          <w:rFonts w:cs="B Nazanin" w:hint="cs"/>
          <w:sz w:val="26"/>
          <w:szCs w:val="26"/>
          <w:rtl/>
        </w:rPr>
        <w:t>) شناسایی و کنترل نوزادان مبتلا به کم کاری مادرزادی ت</w:t>
      </w:r>
      <w:r w:rsidR="00FA6373" w:rsidRPr="00362ACC">
        <w:rPr>
          <w:rFonts w:cs="B Nazanin" w:hint="cs"/>
          <w:sz w:val="26"/>
          <w:szCs w:val="26"/>
          <w:rtl/>
        </w:rPr>
        <w:t>یروئید، درمان و پیشگیری از عوارض</w:t>
      </w:r>
      <w:r w:rsidR="00A131DF" w:rsidRPr="00362ACC">
        <w:rPr>
          <w:rFonts w:cs="B Nazanin" w:hint="cs"/>
          <w:sz w:val="26"/>
          <w:szCs w:val="26"/>
          <w:rtl/>
        </w:rPr>
        <w:t xml:space="preserve"> آن</w:t>
      </w:r>
    </w:p>
    <w:p w14:paraId="4F3949B0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10</w:t>
      </w:r>
      <w:r w:rsidR="00A131DF" w:rsidRPr="00362ACC">
        <w:rPr>
          <w:rFonts w:cs="B Nazanin" w:hint="cs"/>
          <w:sz w:val="26"/>
          <w:szCs w:val="26"/>
          <w:rtl/>
        </w:rPr>
        <w:t>) کنترل و پیشگیری بیماری های ژنتیک</w:t>
      </w:r>
    </w:p>
    <w:p w14:paraId="63CCC8F7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11</w:t>
      </w:r>
      <w:r w:rsidR="00A131DF" w:rsidRPr="00362ACC">
        <w:rPr>
          <w:rFonts w:cs="B Nazanin" w:hint="cs"/>
          <w:sz w:val="26"/>
          <w:szCs w:val="26"/>
          <w:rtl/>
        </w:rPr>
        <w:t>) اجرای برنامه های ارتقاء فرآیندهای ژنتیک</w:t>
      </w:r>
    </w:p>
    <w:p w14:paraId="42469860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12</w:t>
      </w:r>
      <w:r w:rsidR="00A131DF" w:rsidRPr="00362ACC">
        <w:rPr>
          <w:rFonts w:cs="B Nazanin" w:hint="cs"/>
          <w:sz w:val="26"/>
          <w:szCs w:val="26"/>
          <w:rtl/>
        </w:rPr>
        <w:t>) کاهش وقوع سوانح و حوادث (میزان بروز)</w:t>
      </w:r>
    </w:p>
    <w:p w14:paraId="29508340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13</w:t>
      </w:r>
      <w:r w:rsidR="00A131DF" w:rsidRPr="00362ACC">
        <w:rPr>
          <w:rFonts w:cs="B Nazanin" w:hint="cs"/>
          <w:sz w:val="26"/>
          <w:szCs w:val="26"/>
          <w:rtl/>
        </w:rPr>
        <w:t>) کاهش میزان مرگ و میر و معلولیت های ناشی از سوانح و حوادث</w:t>
      </w:r>
    </w:p>
    <w:p w14:paraId="10C80911" w14:textId="77777777" w:rsidR="00B1554C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14</w:t>
      </w:r>
      <w:r w:rsidR="00A131DF" w:rsidRPr="00362ACC">
        <w:rPr>
          <w:rFonts w:cs="B Nazanin" w:hint="cs"/>
          <w:sz w:val="26"/>
          <w:szCs w:val="26"/>
          <w:rtl/>
        </w:rPr>
        <w:t>) اجرای برنامه های پیشگیری و کنترل بیماری های تنفسی و آسم</w:t>
      </w:r>
    </w:p>
    <w:p w14:paraId="65108A58" w14:textId="77777777" w:rsidR="00A131DF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15</w:t>
      </w:r>
      <w:r w:rsidR="00B1554C" w:rsidRPr="00362ACC">
        <w:rPr>
          <w:rFonts w:cs="B Nazanin" w:hint="cs"/>
          <w:sz w:val="26"/>
          <w:szCs w:val="26"/>
          <w:rtl/>
        </w:rPr>
        <w:t>) ارتقاء فرآیندهای کنترل عوامل خطر (مصرف دخانیات، فعالیت بدنی ناکافی، تغذیه نامناسب، مصرف الکل) مرتبط با بیماری های غیرواگیر</w:t>
      </w:r>
    </w:p>
    <w:p w14:paraId="46984283" w14:textId="77777777" w:rsidR="00B1554C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16</w:t>
      </w:r>
      <w:r w:rsidR="00B1554C" w:rsidRPr="00362ACC">
        <w:rPr>
          <w:rFonts w:cs="B Nazanin" w:hint="cs"/>
          <w:sz w:val="26"/>
          <w:szCs w:val="26"/>
          <w:rtl/>
        </w:rPr>
        <w:t>) انجام مطالعات تحقیقاتی و برنامه ریزی های بهداشتی</w:t>
      </w:r>
    </w:p>
    <w:p w14:paraId="5A3C6EAF" w14:textId="3E8725CC" w:rsidR="009A6232" w:rsidRPr="00362ACC" w:rsidRDefault="009A6232" w:rsidP="007D3F47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lastRenderedPageBreak/>
        <w:t>17) پیگیری اجرای قانون منع تبلی</w:t>
      </w:r>
      <w:r w:rsidR="007D3F47" w:rsidRPr="00362ACC">
        <w:rPr>
          <w:rFonts w:cs="B Nazanin" w:hint="cs"/>
          <w:sz w:val="26"/>
          <w:szCs w:val="26"/>
          <w:rtl/>
        </w:rPr>
        <w:t xml:space="preserve">غات کالاها و خدمات  آسیب رسان به سلامت </w:t>
      </w:r>
      <w:r w:rsidRPr="00362ACC">
        <w:rPr>
          <w:rFonts w:cs="B Nazanin" w:hint="cs"/>
          <w:sz w:val="26"/>
          <w:szCs w:val="26"/>
          <w:rtl/>
        </w:rPr>
        <w:t xml:space="preserve"> </w:t>
      </w:r>
    </w:p>
    <w:p w14:paraId="5B6F1A45" w14:textId="77777777" w:rsidR="00FA6373" w:rsidRPr="00362ACC" w:rsidRDefault="009A6232" w:rsidP="00FA6373">
      <w:pPr>
        <w:jc w:val="lowKashida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 xml:space="preserve">18) برنامه پیشگیری از پوکی استخوان و طراحی مداخلات آموزشی و تشخیصی در این زمینه </w:t>
      </w:r>
    </w:p>
    <w:p w14:paraId="504FBC15" w14:textId="1013BB8B" w:rsidR="009A6232" w:rsidRPr="00362ACC" w:rsidRDefault="009A6232" w:rsidP="00362ACC">
      <w:pPr>
        <w:jc w:val="both"/>
        <w:rPr>
          <w:rFonts w:cs="B Nazanin"/>
          <w:sz w:val="26"/>
          <w:szCs w:val="26"/>
          <w:rtl/>
        </w:rPr>
      </w:pPr>
      <w:r w:rsidRPr="00362ACC">
        <w:rPr>
          <w:rFonts w:cs="B Nazanin" w:hint="cs"/>
          <w:sz w:val="26"/>
          <w:szCs w:val="26"/>
          <w:rtl/>
        </w:rPr>
        <w:t>19) مدیریت</w:t>
      </w:r>
      <w:r w:rsidR="00362ACC">
        <w:rPr>
          <w:rFonts w:cs="B Nazanin" w:hint="cs"/>
          <w:sz w:val="26"/>
          <w:szCs w:val="26"/>
          <w:rtl/>
        </w:rPr>
        <w:t xml:space="preserve"> </w:t>
      </w:r>
      <w:r w:rsidRPr="00362ACC">
        <w:rPr>
          <w:rFonts w:cs="B Nazanin" w:hint="cs"/>
          <w:sz w:val="26"/>
          <w:szCs w:val="26"/>
          <w:rtl/>
        </w:rPr>
        <w:t xml:space="preserve">و </w:t>
      </w:r>
      <w:r w:rsidR="00362ACC">
        <w:rPr>
          <w:rFonts w:cs="B Nazanin" w:hint="cs"/>
          <w:sz w:val="26"/>
          <w:szCs w:val="26"/>
          <w:rtl/>
        </w:rPr>
        <w:t>هماهنگی اجرای برنامه غربالگری ش</w:t>
      </w:r>
      <w:r w:rsidRPr="00362ACC">
        <w:rPr>
          <w:rFonts w:cs="B Nazanin" w:hint="cs"/>
          <w:sz w:val="26"/>
          <w:szCs w:val="26"/>
          <w:rtl/>
        </w:rPr>
        <w:t>نوایی در نوزادان و بینایی در کودکان از طریق شرکای بین بخشی</w:t>
      </w:r>
    </w:p>
    <w:p w14:paraId="1DEF4481" w14:textId="77777777" w:rsidR="00B1554C" w:rsidRPr="007D3F47" w:rsidRDefault="00B1554C" w:rsidP="00A131DF">
      <w:pPr>
        <w:rPr>
          <w:rFonts w:cs="B Titr"/>
          <w:sz w:val="26"/>
          <w:szCs w:val="26"/>
          <w:rtl/>
        </w:rPr>
      </w:pPr>
      <w:r w:rsidRPr="007D3F47">
        <w:rPr>
          <w:rFonts w:cs="B Titr" w:hint="cs"/>
          <w:sz w:val="26"/>
          <w:szCs w:val="26"/>
          <w:rtl/>
        </w:rPr>
        <w:t xml:space="preserve">اعضاء واحد </w:t>
      </w:r>
    </w:p>
    <w:p w14:paraId="7F23B84A" w14:textId="77777777" w:rsidR="00FA6373" w:rsidRPr="007D3F47" w:rsidRDefault="00B1554C" w:rsidP="00FA6373">
      <w:pPr>
        <w:rPr>
          <w:rFonts w:cs="B Nazanin"/>
          <w:b/>
          <w:bCs/>
          <w:sz w:val="26"/>
          <w:szCs w:val="26"/>
          <w:rtl/>
        </w:rPr>
      </w:pPr>
      <w:r w:rsidRPr="007D3F47">
        <w:rPr>
          <w:rFonts w:cs="B Nazanin" w:hint="cs"/>
          <w:b/>
          <w:bCs/>
          <w:sz w:val="26"/>
          <w:szCs w:val="26"/>
          <w:rtl/>
        </w:rPr>
        <w:t>مدیر گروه مبارزه با بیماری های غیرواگیر</w:t>
      </w:r>
      <w:r w:rsidRPr="007D3F47">
        <w:rPr>
          <w:rFonts w:cs="B Nazanin" w:hint="cs"/>
          <w:b/>
          <w:bCs/>
          <w:sz w:val="26"/>
          <w:szCs w:val="26"/>
          <w:rtl/>
        </w:rPr>
        <w:tab/>
      </w:r>
      <w:r w:rsidRPr="007D3F47">
        <w:rPr>
          <w:rFonts w:cs="B Nazanin" w:hint="cs"/>
          <w:b/>
          <w:bCs/>
          <w:sz w:val="26"/>
          <w:szCs w:val="26"/>
          <w:rtl/>
        </w:rPr>
        <w:tab/>
      </w:r>
    </w:p>
    <w:p w14:paraId="1861EE43" w14:textId="30CF1DD9" w:rsidR="00FA6373" w:rsidRPr="007D3F47" w:rsidRDefault="00FA6373" w:rsidP="00D60229">
      <w:pPr>
        <w:rPr>
          <w:rFonts w:cs="B Nazanin"/>
          <w:b/>
          <w:bCs/>
          <w:sz w:val="26"/>
          <w:szCs w:val="26"/>
          <w:rtl/>
        </w:rPr>
      </w:pPr>
      <w:r w:rsidRPr="007D3F47">
        <w:rPr>
          <w:rFonts w:cs="B Nazanin" w:hint="cs"/>
          <w:b/>
          <w:bCs/>
          <w:sz w:val="26"/>
          <w:szCs w:val="26"/>
          <w:rtl/>
        </w:rPr>
        <w:t xml:space="preserve">سرکار خانم </w:t>
      </w:r>
      <w:r w:rsidR="00B1554C" w:rsidRPr="007D3F47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D60229">
        <w:rPr>
          <w:rFonts w:cs="B Nazanin" w:hint="cs"/>
          <w:b/>
          <w:bCs/>
          <w:sz w:val="26"/>
          <w:szCs w:val="26"/>
          <w:rtl/>
        </w:rPr>
        <w:t>زهرا روانخواه</w:t>
      </w:r>
      <w:r w:rsidR="00B1554C" w:rsidRPr="007D3F47">
        <w:rPr>
          <w:rFonts w:cs="B Nazanin" w:hint="cs"/>
          <w:b/>
          <w:bCs/>
          <w:sz w:val="26"/>
          <w:szCs w:val="26"/>
          <w:rtl/>
        </w:rPr>
        <w:t>(پزشک عمومی</w:t>
      </w:r>
      <w:r w:rsidR="009A6232" w:rsidRPr="007D3F47">
        <w:rPr>
          <w:rFonts w:cs="B Nazanin" w:hint="cs"/>
          <w:b/>
          <w:bCs/>
          <w:sz w:val="26"/>
          <w:szCs w:val="26"/>
          <w:rtl/>
        </w:rPr>
        <w:t xml:space="preserve"> و دارای  </w:t>
      </w:r>
      <w:r w:rsidR="009A6232" w:rsidRPr="007D3F47">
        <w:rPr>
          <w:rFonts w:cs="B Nazanin"/>
          <w:b/>
          <w:bCs/>
          <w:sz w:val="26"/>
          <w:szCs w:val="26"/>
        </w:rPr>
        <w:t>MPH</w:t>
      </w:r>
      <w:r w:rsidR="009A6232" w:rsidRPr="007D3F47">
        <w:rPr>
          <w:rFonts w:cs="B Nazanin" w:hint="cs"/>
          <w:b/>
          <w:bCs/>
          <w:sz w:val="26"/>
          <w:szCs w:val="26"/>
          <w:rtl/>
        </w:rPr>
        <w:t xml:space="preserve"> مدیریت بیماریها </w:t>
      </w:r>
      <w:r w:rsidR="00B1554C" w:rsidRPr="007D3F47">
        <w:rPr>
          <w:rFonts w:cs="B Nazanin" w:hint="cs"/>
          <w:b/>
          <w:bCs/>
          <w:sz w:val="26"/>
          <w:szCs w:val="26"/>
          <w:rtl/>
        </w:rPr>
        <w:t>)</w:t>
      </w:r>
      <w:r w:rsidR="00B1554C" w:rsidRPr="007D3F47">
        <w:rPr>
          <w:rFonts w:cs="B Nazanin"/>
          <w:b/>
          <w:bCs/>
          <w:sz w:val="26"/>
          <w:szCs w:val="26"/>
          <w:rtl/>
        </w:rPr>
        <w:tab/>
      </w:r>
    </w:p>
    <w:p w14:paraId="7FFE5215" w14:textId="600E8937" w:rsidR="00B1554C" w:rsidRDefault="00B1554C" w:rsidP="00D60229">
      <w:pPr>
        <w:rPr>
          <w:rFonts w:cs="B Nazanin"/>
          <w:b/>
          <w:bCs/>
          <w:sz w:val="26"/>
          <w:szCs w:val="26"/>
          <w:rtl/>
        </w:rPr>
      </w:pPr>
      <w:r w:rsidRPr="007D3F47">
        <w:rPr>
          <w:rFonts w:cs="B Nazanin" w:hint="cs"/>
          <w:b/>
          <w:bCs/>
          <w:sz w:val="26"/>
          <w:szCs w:val="26"/>
          <w:rtl/>
        </w:rPr>
        <w:t>شماره تماس مستقیم: 34466896 (داخلی: 23</w:t>
      </w:r>
      <w:r w:rsidR="00D60229">
        <w:rPr>
          <w:rFonts w:cs="B Nazanin" w:hint="cs"/>
          <w:b/>
          <w:bCs/>
          <w:sz w:val="26"/>
          <w:szCs w:val="26"/>
          <w:rtl/>
        </w:rPr>
        <w:t>0</w:t>
      </w:r>
      <w:r w:rsidRPr="007D3F47">
        <w:rPr>
          <w:rFonts w:cs="B Nazanin" w:hint="cs"/>
          <w:b/>
          <w:bCs/>
          <w:sz w:val="26"/>
          <w:szCs w:val="26"/>
          <w:rtl/>
        </w:rPr>
        <w:t>)</w:t>
      </w:r>
    </w:p>
    <w:p w14:paraId="28B2F0A4" w14:textId="77777777" w:rsidR="00362ACC" w:rsidRPr="007D3F47" w:rsidRDefault="00362ACC" w:rsidP="00D60229">
      <w:pPr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9361" w:type="dxa"/>
        <w:jc w:val="center"/>
        <w:tblLook w:val="04A0" w:firstRow="1" w:lastRow="0" w:firstColumn="1" w:lastColumn="0" w:noHBand="0" w:noVBand="1"/>
      </w:tblPr>
      <w:tblGrid>
        <w:gridCol w:w="4264"/>
        <w:gridCol w:w="3674"/>
        <w:gridCol w:w="1423"/>
      </w:tblGrid>
      <w:tr w:rsidR="004D1CD2" w:rsidRPr="007D3F47" w14:paraId="1AC7A01A" w14:textId="77777777" w:rsidTr="004F7D47">
        <w:trPr>
          <w:jc w:val="center"/>
        </w:trPr>
        <w:tc>
          <w:tcPr>
            <w:tcW w:w="4264" w:type="dxa"/>
            <w:shd w:val="clear" w:color="auto" w:fill="D9D9D9" w:themeFill="background1" w:themeFillShade="D9"/>
            <w:vAlign w:val="center"/>
          </w:tcPr>
          <w:p w14:paraId="45BAA4F3" w14:textId="77777777" w:rsidR="004D1CD2" w:rsidRPr="007D3F47" w:rsidRDefault="004D1CD2" w:rsidP="007D3F47">
            <w:pPr>
              <w:spacing w:after="160" w:line="259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D3F47">
              <w:rPr>
                <w:rFonts w:cs="B Titr" w:hint="cs"/>
                <w:sz w:val="26"/>
                <w:szCs w:val="26"/>
                <w:rtl/>
              </w:rPr>
              <w:t>کارشناسان واحد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14:paraId="2456D858" w14:textId="77777777" w:rsidR="004D1CD2" w:rsidRPr="007D3F47" w:rsidRDefault="004D1CD2" w:rsidP="007D3F47">
            <w:pPr>
              <w:spacing w:after="160" w:line="259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D3F47">
              <w:rPr>
                <w:rFonts w:cs="B Titr" w:hint="cs"/>
                <w:sz w:val="26"/>
                <w:szCs w:val="26"/>
                <w:rtl/>
              </w:rPr>
              <w:t>سمت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2B6682F" w14:textId="77777777" w:rsidR="004D1CD2" w:rsidRPr="007D3F47" w:rsidRDefault="004D1CD2" w:rsidP="007D3F47">
            <w:pPr>
              <w:spacing w:after="160" w:line="259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7D3F47">
              <w:rPr>
                <w:rFonts w:cs="B Titr" w:hint="cs"/>
                <w:sz w:val="26"/>
                <w:szCs w:val="26"/>
                <w:rtl/>
              </w:rPr>
              <w:t>شماره تماس</w:t>
            </w:r>
          </w:p>
        </w:tc>
      </w:tr>
      <w:tr w:rsidR="004D1CD2" w:rsidRPr="007D3F47" w14:paraId="3C7D046B" w14:textId="77777777" w:rsidTr="004F7D47">
        <w:trPr>
          <w:trHeight w:val="663"/>
          <w:jc w:val="center"/>
        </w:trPr>
        <w:tc>
          <w:tcPr>
            <w:tcW w:w="4264" w:type="dxa"/>
            <w:vAlign w:val="center"/>
          </w:tcPr>
          <w:p w14:paraId="7755D4CB" w14:textId="77777777" w:rsidR="004F7D47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دکتر زهرا روانخواه </w:t>
            </w:r>
          </w:p>
          <w:p w14:paraId="32D1574C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(پزشک عمومی)</w:t>
            </w:r>
          </w:p>
        </w:tc>
        <w:tc>
          <w:tcPr>
            <w:tcW w:w="3674" w:type="dxa"/>
            <w:vAlign w:val="center"/>
          </w:tcPr>
          <w:p w14:paraId="240ED9A6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مسئول دبیرخانه برنامه ملی </w:t>
            </w:r>
            <w:r w:rsidR="004F7D47" w:rsidRPr="007D3F47">
              <w:rPr>
                <w:rFonts w:cs="B Nazanin"/>
                <w:sz w:val="26"/>
                <w:szCs w:val="26"/>
                <w:rtl/>
              </w:rPr>
              <w:br/>
            </w: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ثبت </w:t>
            </w:r>
            <w:r w:rsidR="00FA6373" w:rsidRPr="007D3F47">
              <w:rPr>
                <w:rFonts w:cs="B Nazanin" w:hint="cs"/>
                <w:sz w:val="26"/>
                <w:szCs w:val="26"/>
                <w:rtl/>
              </w:rPr>
              <w:t>س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رطان دانشگاه</w:t>
            </w:r>
          </w:p>
        </w:tc>
        <w:tc>
          <w:tcPr>
            <w:tcW w:w="1423" w:type="dxa"/>
            <w:vAlign w:val="center"/>
          </w:tcPr>
          <w:p w14:paraId="68C08361" w14:textId="66649D17" w:rsidR="004D1CD2" w:rsidRPr="007D3F47" w:rsidRDefault="004D1CD2" w:rsidP="00D602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داخلی (23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>0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D1CD2" w:rsidRPr="007D3F47" w14:paraId="396E3AAF" w14:textId="77777777" w:rsidTr="004F7D47">
        <w:trPr>
          <w:trHeight w:val="701"/>
          <w:jc w:val="center"/>
        </w:trPr>
        <w:tc>
          <w:tcPr>
            <w:tcW w:w="4264" w:type="dxa"/>
            <w:vAlign w:val="center"/>
          </w:tcPr>
          <w:p w14:paraId="231F5118" w14:textId="77777777" w:rsidR="004F7D47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دکتر رامش حسین خانی </w:t>
            </w:r>
          </w:p>
          <w:p w14:paraId="0376BF7E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(پزشک عمومی)</w:t>
            </w:r>
          </w:p>
        </w:tc>
        <w:tc>
          <w:tcPr>
            <w:tcW w:w="3674" w:type="dxa"/>
            <w:vAlign w:val="center"/>
          </w:tcPr>
          <w:p w14:paraId="7D9CF9F8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بیماری های قلبی عروقی-دیابت</w:t>
            </w:r>
          </w:p>
        </w:tc>
        <w:tc>
          <w:tcPr>
            <w:tcW w:w="1423" w:type="dxa"/>
            <w:vAlign w:val="center"/>
          </w:tcPr>
          <w:p w14:paraId="0A2E9DF3" w14:textId="2FFE797C" w:rsidR="004D1CD2" w:rsidRPr="007D3F47" w:rsidRDefault="004D1CD2" w:rsidP="00D60229">
            <w:pPr>
              <w:jc w:val="center"/>
              <w:rPr>
                <w:rFonts w:cs="B Nazanin"/>
                <w:sz w:val="26"/>
                <w:szCs w:val="26"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داخلی (23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>4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D1CD2" w:rsidRPr="007D3F47" w14:paraId="7F3B16DD" w14:textId="77777777" w:rsidTr="004F7D47">
        <w:trPr>
          <w:trHeight w:val="697"/>
          <w:jc w:val="center"/>
        </w:trPr>
        <w:tc>
          <w:tcPr>
            <w:tcW w:w="4264" w:type="dxa"/>
            <w:vAlign w:val="center"/>
          </w:tcPr>
          <w:p w14:paraId="54CE2962" w14:textId="46C22F73" w:rsidR="004F7D47" w:rsidRPr="007D3F47" w:rsidRDefault="004D1CD2" w:rsidP="00D602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>حسین خاکباز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04167E54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(پزشک عمومی)</w:t>
            </w:r>
          </w:p>
        </w:tc>
        <w:tc>
          <w:tcPr>
            <w:tcW w:w="3674" w:type="dxa"/>
            <w:vAlign w:val="center"/>
          </w:tcPr>
          <w:p w14:paraId="6DF91B4E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ژنتیک</w:t>
            </w:r>
          </w:p>
        </w:tc>
        <w:tc>
          <w:tcPr>
            <w:tcW w:w="1423" w:type="dxa"/>
            <w:vAlign w:val="center"/>
          </w:tcPr>
          <w:p w14:paraId="0899616C" w14:textId="24CBFB61" w:rsidR="004D1CD2" w:rsidRPr="007D3F47" w:rsidRDefault="00D60229" w:rsidP="00D602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داخلی (235</w:t>
            </w:r>
            <w:r w:rsidR="004D1CD2"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D1CD2" w:rsidRPr="007D3F47" w14:paraId="685A6ECA" w14:textId="77777777" w:rsidTr="004F7D47">
        <w:trPr>
          <w:jc w:val="center"/>
        </w:trPr>
        <w:tc>
          <w:tcPr>
            <w:tcW w:w="4264" w:type="dxa"/>
            <w:vAlign w:val="center"/>
          </w:tcPr>
          <w:p w14:paraId="18E92A0D" w14:textId="77777777" w:rsidR="004F7D47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مرضیه دلوی</w:t>
            </w:r>
          </w:p>
          <w:p w14:paraId="43FF01AD" w14:textId="494F0442" w:rsidR="004D1CD2" w:rsidRPr="007D3F47" w:rsidRDefault="004D1CD2" w:rsidP="00A660A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 (کارشناس</w:t>
            </w:r>
            <w:r w:rsidR="00A660A3">
              <w:rPr>
                <w:rFonts w:cs="B Nazanin" w:hint="cs"/>
                <w:sz w:val="26"/>
                <w:szCs w:val="26"/>
                <w:rtl/>
              </w:rPr>
              <w:t xml:space="preserve"> ارشد جمعیت شناسی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3674" w:type="dxa"/>
            <w:vAlign w:val="center"/>
          </w:tcPr>
          <w:p w14:paraId="28F0123B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هیپوتیروئیدی</w:t>
            </w:r>
          </w:p>
          <w:p w14:paraId="1CF826BF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آسم و آلرژی</w:t>
            </w:r>
          </w:p>
        </w:tc>
        <w:tc>
          <w:tcPr>
            <w:tcW w:w="1423" w:type="dxa"/>
            <w:vAlign w:val="center"/>
          </w:tcPr>
          <w:p w14:paraId="76F32189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داخلی (305)</w:t>
            </w:r>
          </w:p>
        </w:tc>
      </w:tr>
      <w:tr w:rsidR="004D1CD2" w:rsidRPr="007D3F47" w14:paraId="39FE3A85" w14:textId="77777777" w:rsidTr="004F7D47">
        <w:trPr>
          <w:trHeight w:val="903"/>
          <w:jc w:val="center"/>
        </w:trPr>
        <w:tc>
          <w:tcPr>
            <w:tcW w:w="4264" w:type="dxa"/>
            <w:vAlign w:val="center"/>
          </w:tcPr>
          <w:p w14:paraId="70593C7B" w14:textId="6C149983" w:rsidR="004F7D47" w:rsidRPr="007D3F47" w:rsidRDefault="00D60229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مریم مقیمی</w:t>
            </w:r>
            <w:r w:rsidR="004D1CD2" w:rsidRPr="007D3F4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2A72399D" w14:textId="3217FCE5" w:rsidR="004D1CD2" w:rsidRPr="007D3F47" w:rsidRDefault="00C705F6" w:rsidP="00C705F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(کارشناس ارشد اپیدمیولوژی)</w:t>
            </w:r>
          </w:p>
        </w:tc>
        <w:tc>
          <w:tcPr>
            <w:tcW w:w="3674" w:type="dxa"/>
            <w:vAlign w:val="center"/>
          </w:tcPr>
          <w:p w14:paraId="7B190A7B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بیماری های قلبی و عروقی</w:t>
            </w:r>
          </w:p>
        </w:tc>
        <w:tc>
          <w:tcPr>
            <w:tcW w:w="1423" w:type="dxa"/>
            <w:vAlign w:val="center"/>
          </w:tcPr>
          <w:p w14:paraId="0AB417B5" w14:textId="14188FD4" w:rsidR="004D1CD2" w:rsidRPr="007D3F47" w:rsidRDefault="00D60229" w:rsidP="00D602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داخلی (234</w:t>
            </w:r>
            <w:r w:rsidR="004D1CD2"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D1CD2" w:rsidRPr="007D3F47" w14:paraId="3D279557" w14:textId="77777777" w:rsidTr="004F7D47">
        <w:trPr>
          <w:trHeight w:val="844"/>
          <w:jc w:val="center"/>
        </w:trPr>
        <w:tc>
          <w:tcPr>
            <w:tcW w:w="4264" w:type="dxa"/>
            <w:vAlign w:val="center"/>
          </w:tcPr>
          <w:p w14:paraId="6917C9E5" w14:textId="77777777" w:rsidR="004F7D47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فتوحه تیموری </w:t>
            </w:r>
          </w:p>
          <w:p w14:paraId="50A93E44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(کارشناس ارشد فناوری اطلاعات سلامت)</w:t>
            </w:r>
          </w:p>
        </w:tc>
        <w:tc>
          <w:tcPr>
            <w:tcW w:w="3674" w:type="dxa"/>
            <w:vAlign w:val="center"/>
          </w:tcPr>
          <w:p w14:paraId="695BC261" w14:textId="77777777" w:rsidR="004D1CD2" w:rsidRPr="007D3F47" w:rsidRDefault="004D1CD2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سلامت شنوایی و بینایی</w:t>
            </w:r>
          </w:p>
        </w:tc>
        <w:tc>
          <w:tcPr>
            <w:tcW w:w="1423" w:type="dxa"/>
            <w:vAlign w:val="center"/>
          </w:tcPr>
          <w:p w14:paraId="003CF249" w14:textId="5D0126C7" w:rsidR="004D1CD2" w:rsidRPr="007D3F47" w:rsidRDefault="00D60229" w:rsidP="00D602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داخلی (247</w:t>
            </w:r>
            <w:r w:rsidR="004D1CD2"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D1CD2" w:rsidRPr="007D3F47" w14:paraId="79F571D7" w14:textId="77777777" w:rsidTr="004F7D47">
        <w:trPr>
          <w:trHeight w:val="843"/>
          <w:jc w:val="center"/>
        </w:trPr>
        <w:tc>
          <w:tcPr>
            <w:tcW w:w="4264" w:type="dxa"/>
            <w:vAlign w:val="center"/>
          </w:tcPr>
          <w:p w14:paraId="3298F4A3" w14:textId="542AE9A0" w:rsidR="004F7D47" w:rsidRPr="007D3F47" w:rsidRDefault="00D60229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محسن اکبری</w:t>
            </w:r>
          </w:p>
          <w:p w14:paraId="30EDE4C3" w14:textId="77E66B06" w:rsidR="004D1CD2" w:rsidRPr="007D3F47" w:rsidRDefault="004D1CD2" w:rsidP="000D292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(کارشناس </w:t>
            </w:r>
            <w:r w:rsidR="000D2923">
              <w:rPr>
                <w:rFonts w:cs="B Nazanin" w:hint="cs"/>
                <w:sz w:val="26"/>
                <w:szCs w:val="26"/>
                <w:rtl/>
              </w:rPr>
              <w:t>ارشد سلامت سالمندی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3674" w:type="dxa"/>
            <w:vAlign w:val="center"/>
          </w:tcPr>
          <w:p w14:paraId="316DD49F" w14:textId="5CE91F18" w:rsidR="004D1CD2" w:rsidRPr="007D3F47" w:rsidRDefault="004D1CD2" w:rsidP="00D602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 xml:space="preserve">کارشناس کنترل </w:t>
            </w:r>
            <w:r w:rsidR="00D60229">
              <w:rPr>
                <w:rFonts w:cs="B Nazanin"/>
                <w:sz w:val="26"/>
                <w:szCs w:val="26"/>
              </w:rPr>
              <w:t>PKU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 xml:space="preserve"> و استئوپورز</w:t>
            </w:r>
          </w:p>
        </w:tc>
        <w:tc>
          <w:tcPr>
            <w:tcW w:w="1423" w:type="dxa"/>
            <w:vAlign w:val="center"/>
          </w:tcPr>
          <w:p w14:paraId="5D82B20D" w14:textId="5D1CC65A" w:rsidR="004D1CD2" w:rsidRPr="007D3F47" w:rsidRDefault="004D1CD2" w:rsidP="00D60229">
            <w:pPr>
              <w:jc w:val="center"/>
              <w:rPr>
                <w:rFonts w:cs="B Nazanin"/>
                <w:sz w:val="26"/>
                <w:szCs w:val="26"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داخلی (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>235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4D1CD2" w:rsidRPr="007D3F47" w14:paraId="7702FDB9" w14:textId="77777777" w:rsidTr="004F7D47">
        <w:trPr>
          <w:trHeight w:val="840"/>
          <w:jc w:val="center"/>
        </w:trPr>
        <w:tc>
          <w:tcPr>
            <w:tcW w:w="4264" w:type="dxa"/>
            <w:vAlign w:val="center"/>
          </w:tcPr>
          <w:p w14:paraId="581D2C21" w14:textId="5052AB92" w:rsidR="004F7D47" w:rsidRPr="007D3F47" w:rsidRDefault="00D60229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معصومه روح الهی</w:t>
            </w:r>
          </w:p>
          <w:p w14:paraId="7232E4E6" w14:textId="0D6CFF8D" w:rsidR="004D1CD2" w:rsidRPr="007D3F47" w:rsidRDefault="004D1CD2" w:rsidP="00D602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(کارشناس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 xml:space="preserve"> فناوری اطلاعات سلامت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3674" w:type="dxa"/>
            <w:vAlign w:val="center"/>
          </w:tcPr>
          <w:p w14:paraId="5B1F740E" w14:textId="2920D469" w:rsidR="004D1CD2" w:rsidRPr="007D3F47" w:rsidRDefault="00D60229" w:rsidP="00FA63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کارشناس 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ثبت سرطان دانشگاه</w:t>
            </w:r>
          </w:p>
        </w:tc>
        <w:tc>
          <w:tcPr>
            <w:tcW w:w="1423" w:type="dxa"/>
            <w:vAlign w:val="center"/>
          </w:tcPr>
          <w:p w14:paraId="60B41127" w14:textId="239D656A" w:rsidR="004D1CD2" w:rsidRPr="007D3F47" w:rsidRDefault="004D1CD2" w:rsidP="00D60229">
            <w:pPr>
              <w:jc w:val="center"/>
              <w:rPr>
                <w:rFonts w:cs="B Nazanin"/>
                <w:sz w:val="26"/>
                <w:szCs w:val="26"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داخلی (</w:t>
            </w:r>
            <w:r w:rsidR="00FA6373" w:rsidRPr="007D3F47">
              <w:rPr>
                <w:rFonts w:cs="B Nazanin" w:hint="cs"/>
                <w:sz w:val="26"/>
                <w:szCs w:val="26"/>
                <w:rtl/>
              </w:rPr>
              <w:t>23</w:t>
            </w:r>
            <w:r w:rsidR="00D60229">
              <w:rPr>
                <w:rFonts w:cs="B Nazanin" w:hint="cs"/>
                <w:sz w:val="26"/>
                <w:szCs w:val="26"/>
                <w:rtl/>
              </w:rPr>
              <w:t>8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D60229" w:rsidRPr="007D3F47" w14:paraId="5722B77C" w14:textId="77777777" w:rsidTr="004F7D47">
        <w:trPr>
          <w:trHeight w:val="840"/>
          <w:jc w:val="center"/>
        </w:trPr>
        <w:tc>
          <w:tcPr>
            <w:tcW w:w="4264" w:type="dxa"/>
            <w:vAlign w:val="center"/>
          </w:tcPr>
          <w:p w14:paraId="40F381D5" w14:textId="77777777" w:rsidR="00D60229" w:rsidRDefault="00D60229" w:rsidP="00D602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سپیده سلیمانی</w:t>
            </w:r>
          </w:p>
          <w:p w14:paraId="65FAC331" w14:textId="731F604A" w:rsidR="00D60229" w:rsidRDefault="00D60229" w:rsidP="00D60229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(کارشناس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فناوری اطلاعات سلامت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3674" w:type="dxa"/>
            <w:vAlign w:val="center"/>
          </w:tcPr>
          <w:p w14:paraId="601F2C61" w14:textId="74134F6C" w:rsidR="00D60229" w:rsidRPr="007D3F47" w:rsidRDefault="00D60229" w:rsidP="00D60229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کارشناس 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ثبت سرطان دانشگاه</w:t>
            </w:r>
          </w:p>
        </w:tc>
        <w:tc>
          <w:tcPr>
            <w:tcW w:w="1423" w:type="dxa"/>
            <w:vAlign w:val="center"/>
          </w:tcPr>
          <w:p w14:paraId="26F66F90" w14:textId="41871C7E" w:rsidR="00D60229" w:rsidRPr="007D3F47" w:rsidRDefault="00D60229" w:rsidP="00D60229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داخلی (23</w:t>
            </w:r>
            <w:r>
              <w:rPr>
                <w:rFonts w:cs="B Nazanin" w:hint="cs"/>
                <w:sz w:val="26"/>
                <w:szCs w:val="26"/>
                <w:rtl/>
              </w:rPr>
              <w:t>8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0D2923" w:rsidRPr="007D3F47" w14:paraId="1CBE1199" w14:textId="77777777" w:rsidTr="004F7D47">
        <w:trPr>
          <w:trHeight w:val="840"/>
          <w:jc w:val="center"/>
        </w:trPr>
        <w:tc>
          <w:tcPr>
            <w:tcW w:w="4264" w:type="dxa"/>
            <w:vAlign w:val="center"/>
          </w:tcPr>
          <w:p w14:paraId="4ADF9C5A" w14:textId="7D9FDB61" w:rsidR="000D2923" w:rsidRDefault="000D2923" w:rsidP="000D292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معصومه محمدی</w:t>
            </w:r>
          </w:p>
          <w:p w14:paraId="78B02387" w14:textId="0AC6B5E5" w:rsidR="000D2923" w:rsidRDefault="000D2923" w:rsidP="000D292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(کارشناس شنوایی شناس)</w:t>
            </w:r>
          </w:p>
          <w:p w14:paraId="6CA4E63A" w14:textId="7AA2994A" w:rsidR="000D2923" w:rsidRDefault="000D2923" w:rsidP="000D292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3674" w:type="dxa"/>
            <w:vAlign w:val="center"/>
          </w:tcPr>
          <w:p w14:paraId="0D213529" w14:textId="32DB28A3" w:rsidR="000D2923" w:rsidRDefault="000D2923" w:rsidP="000D292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7D3F47">
              <w:rPr>
                <w:rFonts w:cs="B Nazanin" w:hint="cs"/>
                <w:sz w:val="26"/>
                <w:szCs w:val="26"/>
                <w:rtl/>
              </w:rPr>
              <w:t>کارشناس سلامت شنوایی و بینایی</w:t>
            </w:r>
          </w:p>
        </w:tc>
        <w:tc>
          <w:tcPr>
            <w:tcW w:w="1423" w:type="dxa"/>
            <w:vAlign w:val="center"/>
          </w:tcPr>
          <w:p w14:paraId="4E01238F" w14:textId="6DD6ED58" w:rsidR="000D2923" w:rsidRPr="007D3F47" w:rsidRDefault="000D2923" w:rsidP="000D292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داخلی (247</w:t>
            </w:r>
            <w:r w:rsidRPr="007D3F47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</w:tbl>
    <w:p w14:paraId="6EFDB69D" w14:textId="77777777" w:rsidR="00B1554C" w:rsidRPr="00FA6373" w:rsidRDefault="00B1554C" w:rsidP="00362ACC">
      <w:pPr>
        <w:rPr>
          <w:rFonts w:cs="Nazanin"/>
          <w:sz w:val="26"/>
          <w:szCs w:val="26"/>
        </w:rPr>
      </w:pPr>
      <w:bookmarkStart w:id="0" w:name="_GoBack"/>
      <w:bookmarkEnd w:id="0"/>
    </w:p>
    <w:sectPr w:rsidR="00B1554C" w:rsidRPr="00FA6373" w:rsidSect="00FA6373">
      <w:pgSz w:w="11906" w:h="16838"/>
      <w:pgMar w:top="709" w:right="1440" w:bottom="567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54B59"/>
    <w:multiLevelType w:val="hybridMultilevel"/>
    <w:tmpl w:val="C7606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3"/>
    <w:rsid w:val="00010723"/>
    <w:rsid w:val="000D2923"/>
    <w:rsid w:val="00362ACC"/>
    <w:rsid w:val="003F6DB1"/>
    <w:rsid w:val="004D1CD2"/>
    <w:rsid w:val="004F7D47"/>
    <w:rsid w:val="005219CD"/>
    <w:rsid w:val="005A243D"/>
    <w:rsid w:val="006C3E8A"/>
    <w:rsid w:val="007D3F47"/>
    <w:rsid w:val="008200C2"/>
    <w:rsid w:val="009A6232"/>
    <w:rsid w:val="00A131DF"/>
    <w:rsid w:val="00A1676A"/>
    <w:rsid w:val="00A660A3"/>
    <w:rsid w:val="00B14D00"/>
    <w:rsid w:val="00B1554C"/>
    <w:rsid w:val="00BA7A2D"/>
    <w:rsid w:val="00C705F6"/>
    <w:rsid w:val="00D60229"/>
    <w:rsid w:val="00F00EB6"/>
    <w:rsid w:val="00FA4085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144458"/>
  <w15:chartTrackingRefBased/>
  <w15:docId w15:val="{AF302D31-864B-4C8F-88AE-8D0551E6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DF"/>
    <w:pPr>
      <w:ind w:left="720"/>
      <w:contextualSpacing/>
    </w:pPr>
  </w:style>
  <w:style w:type="table" w:styleId="TableGrid">
    <w:name w:val="Table Grid"/>
    <w:basedOn w:val="TableNormal"/>
    <w:uiPriority w:val="39"/>
    <w:rsid w:val="004D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Windows User</cp:lastModifiedBy>
  <cp:revision>8</cp:revision>
  <dcterms:created xsi:type="dcterms:W3CDTF">2025-06-25T07:47:00Z</dcterms:created>
  <dcterms:modified xsi:type="dcterms:W3CDTF">2025-06-25T08:03:00Z</dcterms:modified>
</cp:coreProperties>
</file>