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B1" w:rsidRPr="00BB6D33" w:rsidRDefault="00EE234B" w:rsidP="00BB6D33">
      <w:pPr>
        <w:jc w:val="center"/>
        <w:rPr>
          <w:rFonts w:cs="B Titr" w:hint="cs"/>
          <w:b/>
          <w:bCs/>
          <w:sz w:val="24"/>
          <w:szCs w:val="24"/>
          <w:rtl/>
        </w:rPr>
      </w:pPr>
      <w:r w:rsidRPr="00BB6D33">
        <w:rPr>
          <w:rFonts w:cs="B Titr" w:hint="cs"/>
          <w:b/>
          <w:bCs/>
          <w:sz w:val="24"/>
          <w:szCs w:val="24"/>
          <w:rtl/>
        </w:rPr>
        <w:t>وضعیت پایش اجرای برنامه غربالگری/تشخیص و مداخله زودهنگام شنوایی نوزادان:</w:t>
      </w:r>
    </w:p>
    <w:tbl>
      <w:tblPr>
        <w:tblStyle w:val="TableGrid"/>
        <w:bidiVisual/>
        <w:tblW w:w="11003" w:type="dxa"/>
        <w:jc w:val="center"/>
        <w:tblLook w:val="04A0" w:firstRow="1" w:lastRow="0" w:firstColumn="1" w:lastColumn="0" w:noHBand="0" w:noVBand="1"/>
      </w:tblPr>
      <w:tblGrid>
        <w:gridCol w:w="694"/>
        <w:gridCol w:w="4786"/>
        <w:gridCol w:w="566"/>
        <w:gridCol w:w="694"/>
        <w:gridCol w:w="541"/>
        <w:gridCol w:w="683"/>
        <w:gridCol w:w="3039"/>
      </w:tblGrid>
      <w:tr w:rsidR="00BB6D33" w:rsidTr="00012EF6">
        <w:trPr>
          <w:tblHeader/>
          <w:jc w:val="center"/>
        </w:trPr>
        <w:tc>
          <w:tcPr>
            <w:tcW w:w="694" w:type="dxa"/>
            <w:shd w:val="clear" w:color="auto" w:fill="D9D9D9" w:themeFill="background1" w:themeFillShade="D9"/>
            <w:vAlign w:val="center"/>
          </w:tcPr>
          <w:p w:rsidR="00EE234B" w:rsidRPr="00BB6D33" w:rsidRDefault="00EE234B" w:rsidP="00EE234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B6D33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EE234B" w:rsidRPr="00BB6D33" w:rsidRDefault="00EE234B" w:rsidP="00EE234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B6D33">
              <w:rPr>
                <w:rFonts w:cs="B Titr" w:hint="cs"/>
                <w:b/>
                <w:bCs/>
                <w:sz w:val="24"/>
                <w:szCs w:val="24"/>
                <w:rtl/>
              </w:rPr>
              <w:t>عنوان در پایش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EE234B" w:rsidRPr="00BB6D33" w:rsidRDefault="00EE234B" w:rsidP="00012E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B6D33">
              <w:rPr>
                <w:rFonts w:cs="B Titr" w:hint="cs"/>
                <w:b/>
                <w:bCs/>
                <w:sz w:val="24"/>
                <w:szCs w:val="24"/>
                <w:rtl/>
              </w:rPr>
              <w:t>بله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:rsidR="00EE234B" w:rsidRPr="00BB6D33" w:rsidRDefault="00EE234B" w:rsidP="00012E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B6D33">
              <w:rPr>
                <w:rFonts w:cs="B Titr" w:hint="cs"/>
                <w:b/>
                <w:bCs/>
                <w:sz w:val="24"/>
                <w:szCs w:val="24"/>
                <w:rtl/>
              </w:rPr>
              <w:t>ناقص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:rsidR="00EE234B" w:rsidRPr="00BB6D33" w:rsidRDefault="00EE234B" w:rsidP="00012E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B6D33">
              <w:rPr>
                <w:rFonts w:cs="B Titr" w:hint="cs"/>
                <w:b/>
                <w:bCs/>
                <w:sz w:val="24"/>
                <w:szCs w:val="24"/>
                <w:rtl/>
              </w:rPr>
              <w:t>خیر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EE234B" w:rsidRPr="00BB6D33" w:rsidRDefault="00EE234B" w:rsidP="00012E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B6D33">
              <w:rPr>
                <w:rFonts w:cs="B Tit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3039" w:type="dxa"/>
            <w:shd w:val="clear" w:color="auto" w:fill="D9D9D9" w:themeFill="background1" w:themeFillShade="D9"/>
            <w:vAlign w:val="center"/>
          </w:tcPr>
          <w:p w:rsidR="00EE234B" w:rsidRPr="00BB6D33" w:rsidRDefault="00EE234B" w:rsidP="00EE234B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B6D33">
              <w:rPr>
                <w:rFonts w:cs="B Titr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6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جلسه هماهنگی با رئیس محترم مرکز بهداشت و مسئولین مرتبط (با حضور بهداشت خانواده، گسترش شبکه و همکاران بهزیستی ...) و تبادل اطلاعات در خصوص انجام غربالگری شنوایی نوزادان و کودکان انجام شده است.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786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 جلسات درون بخشی و برون بخشی برای هماهنگی و رفع نقطه نظرات موجود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6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دستورالعمل و متون آموزشی برنامه موجود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786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اطلاعات کارشناس برنامه درخصوص غربالگری شنوایی مطلوب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6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 آموزش برنامه و ارائه دستورالعمل به کارشناسان محیطی موجود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786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برنامه با رعایت کامل همه مفاد و دستورالعمل استانی در شهرستان در حال انجام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B6D33" w:rsidTr="00012EF6">
        <w:trPr>
          <w:jc w:val="center"/>
        </w:trPr>
        <w:tc>
          <w:tcPr>
            <w:tcW w:w="694" w:type="dxa"/>
            <w:vAlign w:val="center"/>
          </w:tcPr>
          <w:p w:rsidR="00BB6D33" w:rsidRDefault="00BB6D33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6" w:type="dxa"/>
          </w:tcPr>
          <w:p w:rsidR="00BB6D33" w:rsidRDefault="00BB6D33" w:rsidP="00EE234B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آیا لیست تعداد دستگاه های غربالگری مجهز به </w:t>
            </w:r>
            <w:r>
              <w:rPr>
                <w:rFonts w:cs="B Nazanin"/>
                <w:b/>
                <w:bCs/>
                <w:sz w:val="24"/>
                <w:szCs w:val="24"/>
              </w:rPr>
              <w:t>OAE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cs="B Nazanin"/>
                <w:b/>
                <w:bCs/>
                <w:sz w:val="24"/>
                <w:szCs w:val="24"/>
              </w:rPr>
              <w:t>AABR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تشخیصی در سطح شهرستان موجود است؟</w:t>
            </w:r>
          </w:p>
        </w:tc>
        <w:tc>
          <w:tcPr>
            <w:tcW w:w="566" w:type="dxa"/>
            <w:vAlign w:val="center"/>
          </w:tcPr>
          <w:p w:rsidR="00BB6D33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BB6D33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BB6D33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BB6D33" w:rsidRDefault="00BB6D33" w:rsidP="00012EF6">
            <w:pPr>
              <w:jc w:val="center"/>
            </w:pPr>
            <w:r w:rsidRPr="000E46A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39" w:type="dxa"/>
          </w:tcPr>
          <w:p w:rsidR="00BB6D33" w:rsidRDefault="00BB6D33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B6D33" w:rsidTr="00012EF6">
        <w:trPr>
          <w:jc w:val="center"/>
        </w:trPr>
        <w:tc>
          <w:tcPr>
            <w:tcW w:w="694" w:type="dxa"/>
            <w:vAlign w:val="center"/>
          </w:tcPr>
          <w:p w:rsidR="00BB6D33" w:rsidRDefault="00BB6D33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786" w:type="dxa"/>
          </w:tcPr>
          <w:p w:rsidR="00BB6D33" w:rsidRDefault="00BB6D33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لیست مراکز غربالگری، تشخیص و مداخله درمانی توانبخشی کم شنوایی (دولتی و خصوصی) در سطح شهرستان موجود است؟</w:t>
            </w:r>
          </w:p>
        </w:tc>
        <w:tc>
          <w:tcPr>
            <w:tcW w:w="566" w:type="dxa"/>
            <w:vAlign w:val="center"/>
          </w:tcPr>
          <w:p w:rsidR="00BB6D33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BB6D33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BB6D33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BB6D33" w:rsidRDefault="00BB6D33" w:rsidP="00012EF6">
            <w:pPr>
              <w:jc w:val="center"/>
            </w:pPr>
            <w:r w:rsidRPr="000E46A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39" w:type="dxa"/>
          </w:tcPr>
          <w:p w:rsidR="00BB6D33" w:rsidRDefault="00BB6D33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B6D33" w:rsidTr="00012EF6">
        <w:trPr>
          <w:jc w:val="center"/>
        </w:trPr>
        <w:tc>
          <w:tcPr>
            <w:tcW w:w="694" w:type="dxa"/>
            <w:vAlign w:val="center"/>
          </w:tcPr>
          <w:p w:rsidR="00BB6D33" w:rsidRDefault="00BB6D33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86" w:type="dxa"/>
          </w:tcPr>
          <w:p w:rsidR="00BB6D33" w:rsidRDefault="00BB6D33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لیست ادیولوژیست های شاغل در بخش دولتی و خصوصی در سطح شهرستان موجود است؟</w:t>
            </w:r>
          </w:p>
        </w:tc>
        <w:tc>
          <w:tcPr>
            <w:tcW w:w="566" w:type="dxa"/>
            <w:vAlign w:val="center"/>
          </w:tcPr>
          <w:p w:rsidR="00BB6D33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BB6D33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BB6D33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BB6D33" w:rsidRDefault="00BB6D33" w:rsidP="00012EF6">
            <w:pPr>
              <w:jc w:val="center"/>
            </w:pPr>
            <w:r w:rsidRPr="000E46A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39" w:type="dxa"/>
          </w:tcPr>
          <w:p w:rsidR="00BB6D33" w:rsidRDefault="00BB6D33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B6D33" w:rsidTr="00012EF6">
        <w:trPr>
          <w:jc w:val="center"/>
        </w:trPr>
        <w:tc>
          <w:tcPr>
            <w:tcW w:w="694" w:type="dxa"/>
            <w:vAlign w:val="center"/>
          </w:tcPr>
          <w:p w:rsidR="00BB6D33" w:rsidRDefault="00BB6D33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786" w:type="dxa"/>
          </w:tcPr>
          <w:p w:rsidR="00BB6D33" w:rsidRDefault="00BB6D33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گزارش گیری و آمار پوشش برنامه غربالگری کم شنوایی نوزادان و کودکان و تعداد موالید در سال پایه موجود است؟</w:t>
            </w:r>
          </w:p>
        </w:tc>
        <w:tc>
          <w:tcPr>
            <w:tcW w:w="566" w:type="dxa"/>
            <w:vAlign w:val="center"/>
          </w:tcPr>
          <w:p w:rsidR="00BB6D33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BB6D33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BB6D33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BB6D33" w:rsidRDefault="00BB6D33" w:rsidP="00012EF6">
            <w:pPr>
              <w:jc w:val="center"/>
            </w:pPr>
            <w:r w:rsidRPr="000E46A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39" w:type="dxa"/>
          </w:tcPr>
          <w:p w:rsidR="00BB6D33" w:rsidRDefault="00BB6D33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86" w:type="dxa"/>
          </w:tcPr>
          <w:p w:rsidR="00EE234B" w:rsidRDefault="002C1D77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استخراج و تحلیل شاخص های برنامه انجام شده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786" w:type="dxa"/>
          </w:tcPr>
          <w:p w:rsidR="00EE234B" w:rsidRDefault="002C1D77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هر گونه برنامه مداخله ای در جهت ارتقاء و بهبود نتایج شاخص ها در سطوح مختلف ارجاع طراحی و اجرا شده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786" w:type="dxa"/>
          </w:tcPr>
          <w:p w:rsidR="00EE234B" w:rsidRDefault="002C1D77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بازدید و پایش از مراکز تابع انجام غربالگری شنوایی نوزادان به عمل آمده و پسخوراند مربوطه ارسال شده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786" w:type="dxa"/>
          </w:tcPr>
          <w:p w:rsidR="00EE234B" w:rsidRDefault="002C1D77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آمار غربالگری و مراقبت از کلیه مراکز غربالگری شهرستان در زمان مقرر به ستاد مرکز بهداشت گزارش شده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4786" w:type="dxa"/>
          </w:tcPr>
          <w:p w:rsidR="00EE234B" w:rsidRDefault="002C1D77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پیگیری موارد مشکوک ارجاع شده به سطح دو به درستی انجام شده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786" w:type="dxa"/>
          </w:tcPr>
          <w:p w:rsidR="00EE234B" w:rsidRDefault="002C1D77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میزان پوشش خدمات تشخیصی کم شنوایی به تفکیک نوع، میزان و یک طرفه بودن کم شنوایی ها موجود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6" w:type="dxa"/>
          </w:tcPr>
          <w:p w:rsidR="00EE234B" w:rsidRDefault="002C1D77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میزان پوشش خدمات درمانی توانبخشی اجرای برنامه توسط مراکز منتخب کاشت حلزون شنوایی، مراکز شنوایی شناسی و مراکز توانبخشی شنوایی موجود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786" w:type="dxa"/>
          </w:tcPr>
          <w:p w:rsidR="00EE234B" w:rsidRDefault="002C1D77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جلسات آموزشی در ارتباط با اهمیت کم شنوایی، ناشنوایی و لزوم انجام غربالگری نوزادان برای مادران باردار، مسئولین محلی، رابطین بهداشت اجرا شده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6" w:type="dxa"/>
          </w:tcPr>
          <w:p w:rsidR="00EE234B" w:rsidRDefault="002C1D77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گزارش برنامه های آموزش همگانی: در بزرگداشت روز جهانی شنوایی (کارناوال، فعالیت بدنی، نمایش، مسابقات نقاشی، عروسکی ...) و سایر اقدامات انجام شده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86" w:type="dxa"/>
          </w:tcPr>
          <w:p w:rsidR="00EE234B" w:rsidRDefault="002C1D77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مشخصات و نتایج غربال دریافت کنندگان خدمت و آمار فصلی موجود می باشد؟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E234B" w:rsidTr="00012EF6">
        <w:trPr>
          <w:jc w:val="center"/>
        </w:trPr>
        <w:tc>
          <w:tcPr>
            <w:tcW w:w="694" w:type="dxa"/>
            <w:vAlign w:val="center"/>
          </w:tcPr>
          <w:p w:rsidR="00EE234B" w:rsidRDefault="00EE234B" w:rsidP="00EE234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786" w:type="dxa"/>
          </w:tcPr>
          <w:p w:rsidR="00EE234B" w:rsidRDefault="005E3A8F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هر گونه طرح و برنامه در جهت ارتقاء، گسترش، و تنوع در خدمات شناسایی و غربالگری شنوایی در جمعیت تحت پوشش اجرا شده است؟</w:t>
            </w:r>
          </w:p>
        </w:tc>
        <w:tc>
          <w:tcPr>
            <w:tcW w:w="566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EE234B" w:rsidRDefault="00EE234B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EE234B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039" w:type="dxa"/>
          </w:tcPr>
          <w:p w:rsidR="00EE234B" w:rsidRDefault="00EE234B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E3A8F" w:rsidTr="00012EF6">
        <w:trPr>
          <w:jc w:val="center"/>
        </w:trPr>
        <w:tc>
          <w:tcPr>
            <w:tcW w:w="694" w:type="dxa"/>
            <w:vAlign w:val="center"/>
          </w:tcPr>
          <w:p w:rsidR="005E3A8F" w:rsidRDefault="005E3A8F" w:rsidP="00EE234B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786" w:type="dxa"/>
          </w:tcPr>
          <w:p w:rsidR="005E3A8F" w:rsidRDefault="005E3A8F" w:rsidP="00EE234B">
            <w:pPr>
              <w:jc w:val="lowKashida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آیا ثبت موارد کم شنوایی قطعی به درستی در سامانه سیب انجام شده است؟</w:t>
            </w:r>
          </w:p>
        </w:tc>
        <w:tc>
          <w:tcPr>
            <w:tcW w:w="566" w:type="dxa"/>
            <w:vAlign w:val="center"/>
          </w:tcPr>
          <w:p w:rsidR="005E3A8F" w:rsidRDefault="005E3A8F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4" w:type="dxa"/>
            <w:vAlign w:val="center"/>
          </w:tcPr>
          <w:p w:rsidR="005E3A8F" w:rsidRDefault="005E3A8F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1" w:type="dxa"/>
            <w:vAlign w:val="center"/>
          </w:tcPr>
          <w:p w:rsidR="005E3A8F" w:rsidRDefault="005E3A8F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3" w:type="dxa"/>
            <w:vAlign w:val="center"/>
          </w:tcPr>
          <w:p w:rsidR="005E3A8F" w:rsidRDefault="00BB6D33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039" w:type="dxa"/>
          </w:tcPr>
          <w:p w:rsidR="005E3A8F" w:rsidRDefault="005E3A8F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768E8" w:rsidTr="009F7BDD">
        <w:trPr>
          <w:jc w:val="center"/>
        </w:trPr>
        <w:tc>
          <w:tcPr>
            <w:tcW w:w="7964" w:type="dxa"/>
            <w:gridSpan w:val="6"/>
            <w:vAlign w:val="center"/>
          </w:tcPr>
          <w:p w:rsidR="00B768E8" w:rsidRDefault="00B768E8" w:rsidP="00012EF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B6D33">
              <w:rPr>
                <w:rFonts w:cs="B Titr" w:hint="cs"/>
                <w:b/>
                <w:bCs/>
                <w:sz w:val="24"/>
                <w:szCs w:val="24"/>
                <w:rtl/>
              </w:rPr>
              <w:t>جمع امتیاز (97)</w:t>
            </w:r>
            <w:bookmarkStart w:id="0" w:name="_GoBack"/>
            <w:bookmarkEnd w:id="0"/>
          </w:p>
        </w:tc>
        <w:tc>
          <w:tcPr>
            <w:tcW w:w="3039" w:type="dxa"/>
          </w:tcPr>
          <w:p w:rsidR="00B768E8" w:rsidRDefault="00B768E8" w:rsidP="00EE234B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E234B" w:rsidRDefault="00EE234B" w:rsidP="00EE234B">
      <w:pPr>
        <w:jc w:val="lowKashida"/>
        <w:rPr>
          <w:rFonts w:cs="B Nazanin" w:hint="cs"/>
          <w:b/>
          <w:bCs/>
          <w:sz w:val="24"/>
          <w:szCs w:val="24"/>
          <w:rtl/>
        </w:rPr>
      </w:pPr>
    </w:p>
    <w:p w:rsidR="005E3A8F" w:rsidRPr="00BB6D33" w:rsidRDefault="005E3A8F" w:rsidP="00EE234B">
      <w:pPr>
        <w:jc w:val="lowKashida"/>
        <w:rPr>
          <w:rFonts w:cs="B Nazanin" w:hint="cs"/>
          <w:b/>
          <w:bCs/>
          <w:spacing w:val="-4"/>
          <w:sz w:val="24"/>
          <w:szCs w:val="24"/>
          <w:rtl/>
        </w:rPr>
      </w:pPr>
      <w:r w:rsidRPr="00BB6D33">
        <w:rPr>
          <w:rFonts w:cs="B Nazanin" w:hint="cs"/>
          <w:b/>
          <w:bCs/>
          <w:spacing w:val="-4"/>
          <w:sz w:val="24"/>
          <w:szCs w:val="24"/>
          <w:rtl/>
        </w:rPr>
        <w:t>4. دو عامل خطر کم شنوایی دارای شیوع بالا در حوزه تحت پوشش خانه بهداشت/پایگاه بهداشتی (جمع امتیاز : 3):</w:t>
      </w:r>
    </w:p>
    <w:p w:rsidR="005E3A8F" w:rsidRDefault="005E3A8F" w:rsidP="00EE234B">
      <w:pPr>
        <w:jc w:val="lowKashida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</w:rPr>
        <w:sym w:font="Wingdings 2" w:char="F081"/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...........................................................................................</w:t>
      </w:r>
    </w:p>
    <w:p w:rsidR="005E3A8F" w:rsidRDefault="005E3A8F" w:rsidP="00EE234B">
      <w:pPr>
        <w:jc w:val="lowKashida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</w:rPr>
        <w:sym w:font="Wingdings 2" w:char="F081"/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...........................................................................................</w:t>
      </w:r>
    </w:p>
    <w:p w:rsidR="005E3A8F" w:rsidRPr="00EE234B" w:rsidRDefault="005E3A8F" w:rsidP="00EE234B">
      <w:pPr>
        <w:jc w:val="lowKashida"/>
        <w:rPr>
          <w:rFonts w:cs="B Nazanin"/>
          <w:b/>
          <w:bCs/>
          <w:sz w:val="24"/>
          <w:szCs w:val="24"/>
        </w:rPr>
      </w:pPr>
      <w:r w:rsidRPr="00BB6D33">
        <w:rPr>
          <w:rFonts w:cs="B Titr" w:hint="cs"/>
          <w:b/>
          <w:bCs/>
          <w:sz w:val="24"/>
          <w:szCs w:val="24"/>
          <w:rtl/>
        </w:rPr>
        <w:t>امتیاز کل :</w:t>
      </w:r>
      <w:r>
        <w:rPr>
          <w:rFonts w:cs="B Nazanin" w:hint="cs"/>
          <w:b/>
          <w:bCs/>
          <w:sz w:val="24"/>
          <w:szCs w:val="24"/>
          <w:rtl/>
        </w:rPr>
        <w:t xml:space="preserve"> .............................................................................</w:t>
      </w:r>
    </w:p>
    <w:sectPr w:rsidR="005E3A8F" w:rsidRPr="00EE234B" w:rsidSect="00BB6D33">
      <w:pgSz w:w="11906" w:h="16838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4B"/>
    <w:rsid w:val="00012EF6"/>
    <w:rsid w:val="000F29B1"/>
    <w:rsid w:val="002C1D77"/>
    <w:rsid w:val="005E3A8F"/>
    <w:rsid w:val="007F470F"/>
    <w:rsid w:val="00B768E8"/>
    <w:rsid w:val="00BB6D33"/>
    <w:rsid w:val="00E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5</cp:revision>
  <dcterms:created xsi:type="dcterms:W3CDTF">2024-08-05T07:30:00Z</dcterms:created>
  <dcterms:modified xsi:type="dcterms:W3CDTF">2024-08-05T08:11:00Z</dcterms:modified>
</cp:coreProperties>
</file>