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90" w:rsidRDefault="00441390" w:rsidP="00441390">
      <w:pPr>
        <w:tabs>
          <w:tab w:val="left" w:pos="-330"/>
        </w:tabs>
        <w:ind w:left="-188" w:right="-142"/>
        <w:jc w:val="center"/>
        <w:rPr>
          <w:rFonts w:cs="B Nazanin" w:hint="cs"/>
          <w:b/>
          <w:bCs/>
          <w:color w:val="C00000"/>
          <w:sz w:val="32"/>
          <w:szCs w:val="32"/>
          <w:rtl/>
        </w:rPr>
      </w:pPr>
    </w:p>
    <w:p w:rsidR="00441390" w:rsidRDefault="00441390" w:rsidP="00441390">
      <w:pPr>
        <w:tabs>
          <w:tab w:val="left" w:pos="-330"/>
        </w:tabs>
        <w:ind w:left="-188" w:right="-142"/>
        <w:jc w:val="center"/>
        <w:rPr>
          <w:rFonts w:cs="B Nazanin"/>
          <w:b/>
          <w:bCs/>
          <w:color w:val="C00000"/>
          <w:sz w:val="32"/>
          <w:szCs w:val="32"/>
          <w:rtl/>
        </w:rPr>
      </w:pPr>
    </w:p>
    <w:p w:rsidR="00441390" w:rsidRPr="00441390" w:rsidRDefault="00441390" w:rsidP="00441390">
      <w:pPr>
        <w:tabs>
          <w:tab w:val="left" w:pos="-330"/>
        </w:tabs>
        <w:ind w:left="-188" w:right="-142"/>
        <w:jc w:val="center"/>
        <w:rPr>
          <w:rFonts w:cs="B Nazanin"/>
          <w:b/>
          <w:bCs/>
          <w:color w:val="C00000"/>
          <w:sz w:val="32"/>
          <w:szCs w:val="32"/>
          <w:rtl/>
        </w:rPr>
      </w:pPr>
      <w:r w:rsidRPr="00441390">
        <w:rPr>
          <w:rFonts w:cs="B Nazanin" w:hint="cs"/>
          <w:b/>
          <w:bCs/>
          <w:color w:val="C00000"/>
          <w:sz w:val="32"/>
          <w:szCs w:val="32"/>
          <w:rtl/>
        </w:rPr>
        <w:t xml:space="preserve">آنچه باید برای پیشگیری از مواجهه </w:t>
      </w:r>
      <w:r w:rsidRPr="00441390">
        <w:rPr>
          <w:rFonts w:cs="B Titr" w:hint="cs"/>
          <w:b/>
          <w:bCs/>
          <w:color w:val="C00000"/>
          <w:sz w:val="72"/>
          <w:szCs w:val="72"/>
          <w:rtl/>
        </w:rPr>
        <w:t>سالمندان</w:t>
      </w:r>
    </w:p>
    <w:p w:rsidR="00441390" w:rsidRPr="00441390" w:rsidRDefault="00441390" w:rsidP="00441390">
      <w:pPr>
        <w:tabs>
          <w:tab w:val="left" w:pos="-330"/>
        </w:tabs>
        <w:spacing w:after="0" w:line="240" w:lineRule="auto"/>
        <w:ind w:left="-188" w:right="-142"/>
        <w:jc w:val="center"/>
        <w:rPr>
          <w:rFonts w:cs="B Titr"/>
          <w:b/>
          <w:bCs/>
          <w:color w:val="C00000"/>
          <w:sz w:val="72"/>
          <w:szCs w:val="72"/>
          <w:rtl/>
        </w:rPr>
      </w:pPr>
      <w:r w:rsidRPr="00441390">
        <w:rPr>
          <w:rFonts w:cs="B Titr" w:hint="cs"/>
          <w:b/>
          <w:bCs/>
          <w:color w:val="C00000"/>
          <w:sz w:val="72"/>
          <w:szCs w:val="72"/>
          <w:rtl/>
        </w:rPr>
        <w:t>با دود دست دوم سیگار و قلیان</w:t>
      </w:r>
    </w:p>
    <w:p w:rsidR="00441390" w:rsidRDefault="00441390" w:rsidP="00441390">
      <w:pPr>
        <w:tabs>
          <w:tab w:val="left" w:pos="-330"/>
        </w:tabs>
        <w:spacing w:after="0"/>
        <w:ind w:left="-188" w:right="-142"/>
        <w:jc w:val="center"/>
        <w:rPr>
          <w:rFonts w:cs="B Titr"/>
          <w:b/>
          <w:bCs/>
          <w:color w:val="C00000"/>
          <w:sz w:val="40"/>
          <w:szCs w:val="40"/>
          <w:rtl/>
        </w:rPr>
      </w:pPr>
      <w:r w:rsidRPr="00441390">
        <w:rPr>
          <w:rFonts w:cs="B Titr" w:hint="cs"/>
          <w:b/>
          <w:bCs/>
          <w:color w:val="C00000"/>
          <w:sz w:val="40"/>
          <w:szCs w:val="40"/>
          <w:rtl/>
        </w:rPr>
        <w:t>رعایت کنیم!!!</w:t>
      </w:r>
    </w:p>
    <w:p w:rsidR="00441390" w:rsidRDefault="00441390" w:rsidP="00441390">
      <w:pPr>
        <w:tabs>
          <w:tab w:val="left" w:pos="-330"/>
        </w:tabs>
        <w:spacing w:after="0"/>
        <w:ind w:left="-188" w:right="-142"/>
        <w:jc w:val="center"/>
        <w:rPr>
          <w:rFonts w:cs="B Titr"/>
          <w:b/>
          <w:bCs/>
          <w:color w:val="C00000"/>
          <w:sz w:val="40"/>
          <w:szCs w:val="40"/>
          <w:rtl/>
        </w:rPr>
      </w:pPr>
    </w:p>
    <w:p w:rsidR="00441390" w:rsidRPr="00441390" w:rsidRDefault="00441390" w:rsidP="00441390">
      <w:pPr>
        <w:tabs>
          <w:tab w:val="left" w:pos="-330"/>
        </w:tabs>
        <w:spacing w:after="0"/>
        <w:ind w:left="-188" w:right="-142"/>
        <w:jc w:val="center"/>
        <w:rPr>
          <w:rFonts w:cs="B Titr"/>
          <w:b/>
          <w:bCs/>
          <w:color w:val="C00000"/>
          <w:sz w:val="72"/>
          <w:szCs w:val="72"/>
          <w:rtl/>
        </w:rPr>
      </w:pPr>
      <w:r w:rsidRPr="00441390">
        <w:rPr>
          <w:rFonts w:cs="B Titr" w:hint="cs"/>
          <w:b/>
          <w:bCs/>
          <w:color w:val="C00000"/>
          <w:sz w:val="72"/>
          <w:szCs w:val="72"/>
          <w:rtl/>
        </w:rPr>
        <w:t xml:space="preserve">ویژه سالمندان </w:t>
      </w: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Default="00441390" w:rsidP="00441390">
      <w:pPr>
        <w:tabs>
          <w:tab w:val="left" w:pos="-330"/>
        </w:tabs>
        <w:spacing w:after="0"/>
        <w:ind w:right="-142"/>
        <w:jc w:val="both"/>
        <w:rPr>
          <w:rFonts w:cs="B Titr"/>
          <w:b/>
          <w:bCs/>
          <w:color w:val="000000" w:themeColor="text1"/>
          <w:sz w:val="36"/>
          <w:szCs w:val="36"/>
          <w:rtl/>
        </w:rPr>
      </w:pPr>
    </w:p>
    <w:p w:rsidR="00441390" w:rsidRPr="0060600B" w:rsidRDefault="00441390" w:rsidP="00441390">
      <w:pPr>
        <w:tabs>
          <w:tab w:val="left" w:pos="-330"/>
        </w:tabs>
        <w:spacing w:after="0"/>
        <w:ind w:left="-188" w:right="-142"/>
        <w:jc w:val="both"/>
        <w:rPr>
          <w:rFonts w:cs="B Titr"/>
          <w:b/>
          <w:bCs/>
          <w:color w:val="000000" w:themeColor="text1"/>
          <w:sz w:val="36"/>
          <w:szCs w:val="36"/>
          <w:rtl/>
        </w:rPr>
      </w:pPr>
    </w:p>
    <w:p w:rsidR="00441390" w:rsidRPr="00441390" w:rsidRDefault="00441390" w:rsidP="00441390">
      <w:pPr>
        <w:tabs>
          <w:tab w:val="left" w:pos="-330"/>
        </w:tabs>
        <w:spacing w:after="0"/>
        <w:ind w:left="-188" w:right="-142"/>
        <w:jc w:val="both"/>
        <w:rPr>
          <w:rFonts w:cs="B Titr"/>
          <w:b/>
          <w:bCs/>
          <w:color w:val="C00000"/>
          <w:sz w:val="36"/>
          <w:szCs w:val="36"/>
          <w:rtl/>
        </w:rPr>
      </w:pPr>
      <w:r w:rsidRPr="00441390">
        <w:rPr>
          <w:rFonts w:cs="B Titr" w:hint="cs"/>
          <w:b/>
          <w:bCs/>
          <w:color w:val="C00000"/>
          <w:sz w:val="36"/>
          <w:szCs w:val="36"/>
          <w:rtl/>
        </w:rPr>
        <w:lastRenderedPageBreak/>
        <w:t>هشدار :</w:t>
      </w:r>
    </w:p>
    <w:p w:rsidR="00441390" w:rsidRPr="00441390" w:rsidRDefault="00441390" w:rsidP="00441390">
      <w:pPr>
        <w:tabs>
          <w:tab w:val="left" w:pos="-330"/>
        </w:tabs>
        <w:autoSpaceDE w:val="0"/>
        <w:autoSpaceDN w:val="0"/>
        <w:adjustRightInd w:val="0"/>
        <w:spacing w:after="0"/>
        <w:ind w:left="-188" w:right="-142"/>
        <w:jc w:val="both"/>
        <w:rPr>
          <w:rFonts w:cs="B Nazanin"/>
          <w:color w:val="000000" w:themeColor="text1"/>
          <w:sz w:val="28"/>
          <w:szCs w:val="28"/>
          <w:rtl/>
        </w:rPr>
      </w:pPr>
      <w:r w:rsidRPr="00441390">
        <w:rPr>
          <w:rFonts w:cs="B Nazanin" w:hint="cs"/>
          <w:color w:val="000000" w:themeColor="text1"/>
          <w:sz w:val="28"/>
          <w:szCs w:val="28"/>
          <w:rtl/>
        </w:rPr>
        <w:t>اثر دود دست دوم در گروه های آسیب پذیر جامعه از سالمندان بیش از سایر گروه های سنی است. در این مسئله در بین سالمندان با توجه مواردی همچون ضعف سیستم های بدن (خصوصاً سیستم تنفسی) اهمیت زیادی پیدا می کند. از جهتی با توجه به اینکه سالمندان و خصوصاً سالمندان زن تقریباً تمام اوقات روز در فضای بسته منزل حضور دارند</w:t>
      </w:r>
      <w:r w:rsidRPr="00441390">
        <w:rPr>
          <w:rFonts w:cs="B Nazanin"/>
          <w:color w:val="000000" w:themeColor="text1"/>
          <w:sz w:val="28"/>
          <w:szCs w:val="28"/>
        </w:rPr>
        <w:t xml:space="preserve"> </w:t>
      </w:r>
      <w:r w:rsidRPr="00441390">
        <w:rPr>
          <w:rFonts w:cs="B Nazanin" w:hint="cs"/>
          <w:color w:val="000000" w:themeColor="text1"/>
          <w:sz w:val="28"/>
          <w:szCs w:val="28"/>
          <w:rtl/>
        </w:rPr>
        <w:t>و</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سطوح</w:t>
      </w:r>
      <w:r w:rsidRPr="00441390">
        <w:rPr>
          <w:rFonts w:cs="B Nazanin"/>
          <w:color w:val="000000" w:themeColor="text1"/>
          <w:sz w:val="28"/>
          <w:szCs w:val="28"/>
        </w:rPr>
        <w:t xml:space="preserve"> </w:t>
      </w:r>
      <w:r w:rsidRPr="00441390">
        <w:rPr>
          <w:rFonts w:cs="B Nazanin" w:hint="cs"/>
          <w:color w:val="000000" w:themeColor="text1"/>
          <w:sz w:val="28"/>
          <w:szCs w:val="28"/>
          <w:rtl/>
        </w:rPr>
        <w:t>حاوي</w:t>
      </w:r>
      <w:r w:rsidRPr="00441390">
        <w:rPr>
          <w:rFonts w:cs="B Nazanin"/>
          <w:color w:val="000000" w:themeColor="text1"/>
          <w:sz w:val="28"/>
          <w:szCs w:val="28"/>
        </w:rPr>
        <w:t xml:space="preserve"> </w:t>
      </w:r>
      <w:r w:rsidRPr="00441390">
        <w:rPr>
          <w:rFonts w:cs="B Nazanin" w:hint="cs"/>
          <w:color w:val="000000" w:themeColor="text1"/>
          <w:sz w:val="28"/>
          <w:szCs w:val="28"/>
          <w:rtl/>
        </w:rPr>
        <w:t>ذرات</w:t>
      </w:r>
      <w:r w:rsidRPr="00441390">
        <w:rPr>
          <w:rFonts w:cs="B Nazanin"/>
          <w:color w:val="000000" w:themeColor="text1"/>
          <w:sz w:val="28"/>
          <w:szCs w:val="28"/>
        </w:rPr>
        <w:t xml:space="preserve"> </w:t>
      </w:r>
      <w:r w:rsidRPr="00441390">
        <w:rPr>
          <w:rFonts w:cs="B Nazanin" w:hint="cs"/>
          <w:color w:val="000000" w:themeColor="text1"/>
          <w:sz w:val="28"/>
          <w:szCs w:val="28"/>
          <w:rtl/>
        </w:rPr>
        <w:t>دود</w:t>
      </w:r>
      <w:r w:rsidRPr="00441390">
        <w:rPr>
          <w:rFonts w:cs="B Nazanin"/>
          <w:color w:val="000000" w:themeColor="text1"/>
          <w:sz w:val="28"/>
          <w:szCs w:val="28"/>
        </w:rPr>
        <w:t xml:space="preserve"> </w:t>
      </w:r>
      <w:r w:rsidRPr="00441390">
        <w:rPr>
          <w:rFonts w:cs="B Nazanin" w:hint="cs"/>
          <w:color w:val="000000" w:themeColor="text1"/>
          <w:sz w:val="28"/>
          <w:szCs w:val="28"/>
          <w:rtl/>
        </w:rPr>
        <w:t>مواد</w:t>
      </w:r>
      <w:r w:rsidRPr="00441390">
        <w:rPr>
          <w:rFonts w:cs="B Nazanin"/>
          <w:color w:val="000000" w:themeColor="text1"/>
          <w:sz w:val="28"/>
          <w:szCs w:val="28"/>
        </w:rPr>
        <w:t xml:space="preserve"> </w:t>
      </w:r>
      <w:r w:rsidRPr="00441390">
        <w:rPr>
          <w:rFonts w:cs="B Nazanin" w:hint="cs"/>
          <w:color w:val="000000" w:themeColor="text1"/>
          <w:sz w:val="28"/>
          <w:szCs w:val="28"/>
          <w:rtl/>
        </w:rPr>
        <w:t>دخانی</w:t>
      </w:r>
      <w:r w:rsidRPr="00441390">
        <w:rPr>
          <w:rFonts w:cs="B Nazanin"/>
          <w:color w:val="000000" w:themeColor="text1"/>
          <w:sz w:val="28"/>
          <w:szCs w:val="28"/>
        </w:rPr>
        <w:t xml:space="preserve"> </w:t>
      </w:r>
      <w:r w:rsidRPr="00441390">
        <w:rPr>
          <w:rFonts w:cs="B Nazanin" w:hint="cs"/>
          <w:color w:val="000000" w:themeColor="text1"/>
          <w:sz w:val="28"/>
          <w:szCs w:val="28"/>
          <w:rtl/>
        </w:rPr>
        <w:t>در</w:t>
      </w:r>
      <w:r w:rsidRPr="00441390">
        <w:rPr>
          <w:rFonts w:cs="B Nazanin"/>
          <w:color w:val="000000" w:themeColor="text1"/>
          <w:sz w:val="28"/>
          <w:szCs w:val="28"/>
        </w:rPr>
        <w:t xml:space="preserve"> </w:t>
      </w:r>
      <w:r w:rsidRPr="00441390">
        <w:rPr>
          <w:rFonts w:cs="B Nazanin" w:hint="cs"/>
          <w:color w:val="000000" w:themeColor="text1"/>
          <w:sz w:val="28"/>
          <w:szCs w:val="28"/>
          <w:rtl/>
        </w:rPr>
        <w:t>تماس</w:t>
      </w:r>
      <w:r w:rsidRPr="00441390">
        <w:rPr>
          <w:rFonts w:cs="B Nazanin"/>
          <w:color w:val="000000" w:themeColor="text1"/>
          <w:sz w:val="28"/>
          <w:szCs w:val="28"/>
        </w:rPr>
        <w:t xml:space="preserve"> </w:t>
      </w:r>
      <w:r w:rsidRPr="00441390">
        <w:rPr>
          <w:rFonts w:cs="B Nazanin" w:hint="cs"/>
          <w:color w:val="000000" w:themeColor="text1"/>
          <w:sz w:val="28"/>
          <w:szCs w:val="28"/>
          <w:rtl/>
        </w:rPr>
        <w:t>هستند، بیشتر در معرض دود دست دوم و سوم قرار می گیرند و مشکلات ناشی از این مسئله و امکان ابتلا</w:t>
      </w:r>
      <w:r w:rsidRPr="00441390">
        <w:rPr>
          <w:rFonts w:cs="B Nazanin"/>
          <w:color w:val="000000" w:themeColor="text1"/>
          <w:sz w:val="28"/>
          <w:szCs w:val="28"/>
        </w:rPr>
        <w:t xml:space="preserve"> </w:t>
      </w:r>
      <w:r w:rsidRPr="00441390">
        <w:rPr>
          <w:rFonts w:cs="B Nazanin" w:hint="cs"/>
          <w:color w:val="000000" w:themeColor="text1"/>
          <w:sz w:val="28"/>
          <w:szCs w:val="28"/>
          <w:rtl/>
        </w:rPr>
        <w:t>آنان</w:t>
      </w:r>
      <w:r w:rsidRPr="00441390">
        <w:rPr>
          <w:rFonts w:cs="B Nazanin"/>
          <w:color w:val="000000" w:themeColor="text1"/>
          <w:sz w:val="28"/>
          <w:szCs w:val="28"/>
        </w:rPr>
        <w:t xml:space="preserve"> </w:t>
      </w:r>
      <w:r w:rsidRPr="00441390">
        <w:rPr>
          <w:rFonts w:cs="B Nazanin" w:hint="cs"/>
          <w:color w:val="000000" w:themeColor="text1"/>
          <w:sz w:val="28"/>
          <w:szCs w:val="28"/>
          <w:rtl/>
        </w:rPr>
        <w:t>به</w:t>
      </w:r>
      <w:r w:rsidRPr="00441390">
        <w:rPr>
          <w:rFonts w:cs="B Nazanin"/>
          <w:color w:val="000000" w:themeColor="text1"/>
          <w:sz w:val="28"/>
          <w:szCs w:val="28"/>
        </w:rPr>
        <w:t xml:space="preserve"> </w:t>
      </w:r>
      <w:r w:rsidRPr="00441390">
        <w:rPr>
          <w:rFonts w:cs="B Nazanin" w:hint="cs"/>
          <w:color w:val="000000" w:themeColor="text1"/>
          <w:sz w:val="28"/>
          <w:szCs w:val="28"/>
          <w:rtl/>
        </w:rPr>
        <w:t>بیماري</w:t>
      </w:r>
      <w:r w:rsidRPr="00441390">
        <w:rPr>
          <w:rFonts w:cs="B Nazanin"/>
          <w:color w:val="000000" w:themeColor="text1"/>
          <w:sz w:val="28"/>
          <w:szCs w:val="28"/>
        </w:rPr>
        <w:t xml:space="preserve"> </w:t>
      </w:r>
      <w:r w:rsidRPr="00441390">
        <w:rPr>
          <w:rFonts w:cs="B Nazanin" w:hint="cs"/>
          <w:color w:val="000000" w:themeColor="text1"/>
          <w:sz w:val="28"/>
          <w:szCs w:val="28"/>
          <w:rtl/>
        </w:rPr>
        <w:t>و</w:t>
      </w:r>
      <w:r w:rsidRPr="00441390">
        <w:rPr>
          <w:rFonts w:cs="B Nazanin"/>
          <w:color w:val="000000" w:themeColor="text1"/>
          <w:sz w:val="28"/>
          <w:szCs w:val="28"/>
        </w:rPr>
        <w:t xml:space="preserve"> </w:t>
      </w:r>
      <w:r w:rsidRPr="00441390">
        <w:rPr>
          <w:rFonts w:cs="B Nazanin" w:hint="cs"/>
          <w:color w:val="000000" w:themeColor="text1"/>
          <w:sz w:val="28"/>
          <w:szCs w:val="28"/>
          <w:rtl/>
        </w:rPr>
        <w:t>مسمومیت</w:t>
      </w:r>
      <w:r w:rsidRPr="00441390">
        <w:rPr>
          <w:rFonts w:cs="B Nazanin"/>
          <w:color w:val="000000" w:themeColor="text1"/>
          <w:sz w:val="28"/>
          <w:szCs w:val="28"/>
        </w:rPr>
        <w:t xml:space="preserve"> </w:t>
      </w:r>
      <w:r w:rsidRPr="00441390">
        <w:rPr>
          <w:rFonts w:cs="B Nazanin" w:hint="cs"/>
          <w:color w:val="000000" w:themeColor="text1"/>
          <w:sz w:val="28"/>
          <w:szCs w:val="28"/>
          <w:rtl/>
        </w:rPr>
        <w:t>هاي</w:t>
      </w:r>
      <w:r w:rsidRPr="00441390">
        <w:rPr>
          <w:rFonts w:cs="B Nazanin"/>
          <w:color w:val="000000" w:themeColor="text1"/>
          <w:sz w:val="28"/>
          <w:szCs w:val="28"/>
        </w:rPr>
        <w:t xml:space="preserve"> </w:t>
      </w:r>
      <w:r w:rsidRPr="00441390">
        <w:rPr>
          <w:rFonts w:cs="B Nazanin" w:hint="cs"/>
          <w:color w:val="000000" w:themeColor="text1"/>
          <w:sz w:val="28"/>
          <w:szCs w:val="28"/>
          <w:rtl/>
        </w:rPr>
        <w:t>ناشی</w:t>
      </w:r>
      <w:r w:rsidRPr="00441390">
        <w:rPr>
          <w:rFonts w:cs="B Nazanin"/>
          <w:color w:val="000000" w:themeColor="text1"/>
          <w:sz w:val="28"/>
          <w:szCs w:val="28"/>
        </w:rPr>
        <w:t xml:space="preserve"> </w:t>
      </w:r>
      <w:r w:rsidRPr="00441390">
        <w:rPr>
          <w:rFonts w:cs="B Nazanin" w:hint="cs"/>
          <w:color w:val="000000" w:themeColor="text1"/>
          <w:sz w:val="28"/>
          <w:szCs w:val="28"/>
          <w:rtl/>
        </w:rPr>
        <w:t>از</w:t>
      </w:r>
      <w:r w:rsidRPr="00441390">
        <w:rPr>
          <w:rFonts w:cs="B Nazanin"/>
          <w:color w:val="000000" w:themeColor="text1"/>
          <w:sz w:val="28"/>
          <w:szCs w:val="28"/>
        </w:rPr>
        <w:t xml:space="preserve"> </w:t>
      </w:r>
      <w:r w:rsidRPr="00441390">
        <w:rPr>
          <w:rFonts w:cs="B Nazanin" w:hint="cs"/>
          <w:color w:val="000000" w:themeColor="text1"/>
          <w:sz w:val="28"/>
          <w:szCs w:val="28"/>
          <w:rtl/>
        </w:rPr>
        <w:t>مواجهه</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دود</w:t>
      </w:r>
      <w:r w:rsidRPr="00441390">
        <w:rPr>
          <w:rFonts w:cs="B Nazanin"/>
          <w:color w:val="000000" w:themeColor="text1"/>
          <w:sz w:val="28"/>
          <w:szCs w:val="28"/>
        </w:rPr>
        <w:t xml:space="preserve"> </w:t>
      </w:r>
      <w:r w:rsidRPr="00441390">
        <w:rPr>
          <w:rFonts w:cs="B Nazanin" w:hint="cs"/>
          <w:color w:val="000000" w:themeColor="text1"/>
          <w:sz w:val="28"/>
          <w:szCs w:val="28"/>
          <w:rtl/>
        </w:rPr>
        <w:t>دست</w:t>
      </w:r>
      <w:r w:rsidRPr="00441390">
        <w:rPr>
          <w:rFonts w:cs="B Nazanin"/>
          <w:color w:val="000000" w:themeColor="text1"/>
          <w:sz w:val="28"/>
          <w:szCs w:val="28"/>
        </w:rPr>
        <w:t xml:space="preserve"> </w:t>
      </w:r>
      <w:r w:rsidRPr="00441390">
        <w:rPr>
          <w:rFonts w:cs="B Nazanin" w:hint="cs"/>
          <w:color w:val="000000" w:themeColor="text1"/>
          <w:sz w:val="28"/>
          <w:szCs w:val="28"/>
          <w:rtl/>
        </w:rPr>
        <w:t>سوم</w:t>
      </w:r>
      <w:r w:rsidRPr="00441390">
        <w:rPr>
          <w:rFonts w:cs="B Nazanin"/>
          <w:color w:val="000000" w:themeColor="text1"/>
          <w:sz w:val="28"/>
          <w:szCs w:val="28"/>
        </w:rPr>
        <w:t xml:space="preserve"> </w:t>
      </w:r>
      <w:r w:rsidRPr="00441390">
        <w:rPr>
          <w:rFonts w:cs="B Nazanin" w:hint="cs"/>
          <w:color w:val="000000" w:themeColor="text1"/>
          <w:sz w:val="28"/>
          <w:szCs w:val="28"/>
          <w:rtl/>
        </w:rPr>
        <w:t>مواد</w:t>
      </w:r>
      <w:r w:rsidRPr="00441390">
        <w:rPr>
          <w:rFonts w:cs="B Nazanin"/>
          <w:color w:val="000000" w:themeColor="text1"/>
          <w:sz w:val="28"/>
          <w:szCs w:val="28"/>
        </w:rPr>
        <w:t xml:space="preserve"> </w:t>
      </w:r>
      <w:r w:rsidRPr="00441390">
        <w:rPr>
          <w:rFonts w:cs="B Nazanin" w:hint="cs"/>
          <w:color w:val="000000" w:themeColor="text1"/>
          <w:sz w:val="28"/>
          <w:szCs w:val="28"/>
          <w:rtl/>
        </w:rPr>
        <w:t>دخانی</w:t>
      </w:r>
      <w:r w:rsidRPr="00441390">
        <w:rPr>
          <w:rFonts w:cs="B Nazanin"/>
          <w:color w:val="000000" w:themeColor="text1"/>
          <w:sz w:val="28"/>
          <w:szCs w:val="28"/>
        </w:rPr>
        <w:t xml:space="preserve"> </w:t>
      </w:r>
      <w:r w:rsidRPr="00441390">
        <w:rPr>
          <w:rFonts w:cs="B Nazanin" w:hint="cs"/>
          <w:color w:val="000000" w:themeColor="text1"/>
          <w:sz w:val="28"/>
          <w:szCs w:val="28"/>
          <w:rtl/>
        </w:rPr>
        <w:t>بیشتر</w:t>
      </w:r>
      <w:r w:rsidRPr="00441390">
        <w:rPr>
          <w:rFonts w:cs="B Nazanin"/>
          <w:color w:val="000000" w:themeColor="text1"/>
          <w:sz w:val="28"/>
          <w:szCs w:val="28"/>
        </w:rPr>
        <w:t xml:space="preserve"> </w:t>
      </w:r>
      <w:r w:rsidRPr="00441390">
        <w:rPr>
          <w:rFonts w:cs="B Nazanin" w:hint="cs"/>
          <w:color w:val="000000" w:themeColor="text1"/>
          <w:sz w:val="28"/>
          <w:szCs w:val="28"/>
          <w:rtl/>
        </w:rPr>
        <w:t>است.</w:t>
      </w:r>
    </w:p>
    <w:p w:rsidR="00441390" w:rsidRPr="00441390" w:rsidRDefault="00441390" w:rsidP="00441390">
      <w:pPr>
        <w:tabs>
          <w:tab w:val="left" w:pos="-330"/>
        </w:tabs>
        <w:autoSpaceDE w:val="0"/>
        <w:autoSpaceDN w:val="0"/>
        <w:adjustRightInd w:val="0"/>
        <w:spacing w:after="0"/>
        <w:ind w:left="-188" w:right="-142"/>
        <w:jc w:val="both"/>
        <w:rPr>
          <w:rFonts w:cs="B Nazanin"/>
          <w:color w:val="000000" w:themeColor="text1"/>
          <w:sz w:val="28"/>
          <w:szCs w:val="28"/>
        </w:rPr>
      </w:pP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توجه</w:t>
      </w:r>
      <w:r w:rsidRPr="00441390">
        <w:rPr>
          <w:rFonts w:cs="B Nazanin"/>
          <w:color w:val="000000" w:themeColor="text1"/>
          <w:sz w:val="28"/>
          <w:szCs w:val="28"/>
        </w:rPr>
        <w:t xml:space="preserve"> </w:t>
      </w:r>
      <w:r w:rsidRPr="00441390">
        <w:rPr>
          <w:rFonts w:cs="B Nazanin" w:hint="cs"/>
          <w:color w:val="000000" w:themeColor="text1"/>
          <w:sz w:val="28"/>
          <w:szCs w:val="28"/>
          <w:rtl/>
        </w:rPr>
        <w:t>به</w:t>
      </w:r>
      <w:r w:rsidRPr="00441390">
        <w:rPr>
          <w:rFonts w:cs="B Nazanin"/>
          <w:color w:val="000000" w:themeColor="text1"/>
          <w:sz w:val="28"/>
          <w:szCs w:val="28"/>
        </w:rPr>
        <w:t xml:space="preserve"> </w:t>
      </w:r>
      <w:r w:rsidRPr="00441390">
        <w:rPr>
          <w:rFonts w:cs="B Nazanin" w:hint="cs"/>
          <w:color w:val="000000" w:themeColor="text1"/>
          <w:sz w:val="28"/>
          <w:szCs w:val="28"/>
          <w:rtl/>
        </w:rPr>
        <w:t>تبعات</w:t>
      </w:r>
      <w:r w:rsidRPr="00441390">
        <w:rPr>
          <w:rFonts w:cs="B Nazanin"/>
          <w:color w:val="000000" w:themeColor="text1"/>
          <w:sz w:val="28"/>
          <w:szCs w:val="28"/>
        </w:rPr>
        <w:t xml:space="preserve"> </w:t>
      </w:r>
      <w:r w:rsidRPr="00441390">
        <w:rPr>
          <w:rFonts w:cs="B Nazanin" w:hint="cs"/>
          <w:color w:val="000000" w:themeColor="text1"/>
          <w:sz w:val="28"/>
          <w:szCs w:val="28"/>
          <w:rtl/>
        </w:rPr>
        <w:t>سوء</w:t>
      </w:r>
      <w:r w:rsidRPr="00441390">
        <w:rPr>
          <w:rFonts w:cs="B Nazanin"/>
          <w:color w:val="000000" w:themeColor="text1"/>
          <w:sz w:val="28"/>
          <w:szCs w:val="28"/>
        </w:rPr>
        <w:t xml:space="preserve"> </w:t>
      </w:r>
      <w:r w:rsidRPr="00441390">
        <w:rPr>
          <w:rFonts w:cs="B Nazanin" w:hint="cs"/>
          <w:color w:val="000000" w:themeColor="text1"/>
          <w:sz w:val="28"/>
          <w:szCs w:val="28"/>
          <w:rtl/>
        </w:rPr>
        <w:t>مواجهه</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دود</w:t>
      </w:r>
      <w:r w:rsidRPr="00441390">
        <w:rPr>
          <w:rFonts w:cs="B Nazanin"/>
          <w:color w:val="000000" w:themeColor="text1"/>
          <w:sz w:val="28"/>
          <w:szCs w:val="28"/>
        </w:rPr>
        <w:t xml:space="preserve"> </w:t>
      </w:r>
      <w:r w:rsidRPr="00441390">
        <w:rPr>
          <w:rFonts w:cs="B Nazanin" w:hint="cs"/>
          <w:color w:val="000000" w:themeColor="text1"/>
          <w:sz w:val="28"/>
          <w:szCs w:val="28"/>
          <w:rtl/>
        </w:rPr>
        <w:t>مواد</w:t>
      </w:r>
      <w:r w:rsidRPr="00441390">
        <w:rPr>
          <w:rFonts w:cs="B Nazanin"/>
          <w:color w:val="000000" w:themeColor="text1"/>
          <w:sz w:val="28"/>
          <w:szCs w:val="28"/>
        </w:rPr>
        <w:t xml:space="preserve"> </w:t>
      </w:r>
      <w:r w:rsidRPr="00441390">
        <w:rPr>
          <w:rFonts w:cs="B Nazanin" w:hint="cs"/>
          <w:color w:val="000000" w:themeColor="text1"/>
          <w:sz w:val="28"/>
          <w:szCs w:val="28"/>
          <w:rtl/>
        </w:rPr>
        <w:t>دخانی</w:t>
      </w:r>
      <w:r w:rsidRPr="00441390">
        <w:rPr>
          <w:rFonts w:cs="B Nazanin"/>
          <w:color w:val="000000" w:themeColor="text1"/>
          <w:sz w:val="28"/>
          <w:szCs w:val="28"/>
        </w:rPr>
        <w:t xml:space="preserve"> </w:t>
      </w:r>
      <w:r w:rsidRPr="00441390">
        <w:rPr>
          <w:rFonts w:cs="B Nazanin" w:hint="cs"/>
          <w:color w:val="000000" w:themeColor="text1"/>
          <w:sz w:val="28"/>
          <w:szCs w:val="28"/>
          <w:rtl/>
        </w:rPr>
        <w:t>و</w:t>
      </w:r>
      <w:r w:rsidRPr="00441390">
        <w:rPr>
          <w:rFonts w:cs="B Nazanin"/>
          <w:color w:val="000000" w:themeColor="text1"/>
          <w:sz w:val="28"/>
          <w:szCs w:val="28"/>
        </w:rPr>
        <w:t xml:space="preserve"> </w:t>
      </w:r>
      <w:r w:rsidRPr="00441390">
        <w:rPr>
          <w:rFonts w:cs="B Nazanin" w:hint="cs"/>
          <w:color w:val="000000" w:themeColor="text1"/>
          <w:sz w:val="28"/>
          <w:szCs w:val="28"/>
          <w:rtl/>
        </w:rPr>
        <w:t>تماس</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بقایاي</w:t>
      </w:r>
      <w:r w:rsidRPr="00441390">
        <w:rPr>
          <w:rFonts w:cs="B Nazanin"/>
          <w:color w:val="000000" w:themeColor="text1"/>
          <w:sz w:val="28"/>
          <w:szCs w:val="28"/>
        </w:rPr>
        <w:t xml:space="preserve"> </w:t>
      </w:r>
      <w:r w:rsidRPr="00441390">
        <w:rPr>
          <w:rFonts w:cs="B Nazanin" w:hint="cs"/>
          <w:color w:val="000000" w:themeColor="text1"/>
          <w:sz w:val="28"/>
          <w:szCs w:val="28"/>
          <w:rtl/>
        </w:rPr>
        <w:t>حاصل</w:t>
      </w:r>
      <w:r w:rsidRPr="00441390">
        <w:rPr>
          <w:rFonts w:cs="B Nazanin"/>
          <w:color w:val="000000" w:themeColor="text1"/>
          <w:sz w:val="28"/>
          <w:szCs w:val="28"/>
        </w:rPr>
        <w:t xml:space="preserve"> </w:t>
      </w:r>
      <w:r w:rsidRPr="00441390">
        <w:rPr>
          <w:rFonts w:cs="B Nazanin" w:hint="cs"/>
          <w:color w:val="000000" w:themeColor="text1"/>
          <w:sz w:val="28"/>
          <w:szCs w:val="28"/>
          <w:rtl/>
        </w:rPr>
        <w:t>از</w:t>
      </w:r>
      <w:r w:rsidRPr="00441390">
        <w:rPr>
          <w:rFonts w:cs="B Nazanin"/>
          <w:color w:val="000000" w:themeColor="text1"/>
          <w:sz w:val="28"/>
          <w:szCs w:val="28"/>
        </w:rPr>
        <w:t xml:space="preserve"> </w:t>
      </w:r>
      <w:r w:rsidRPr="00441390">
        <w:rPr>
          <w:rFonts w:cs="B Nazanin" w:hint="cs"/>
          <w:color w:val="000000" w:themeColor="text1"/>
          <w:sz w:val="28"/>
          <w:szCs w:val="28"/>
          <w:rtl/>
        </w:rPr>
        <w:t>مصرف</w:t>
      </w:r>
      <w:r w:rsidRPr="00441390">
        <w:rPr>
          <w:rFonts w:cs="B Nazanin"/>
          <w:color w:val="000000" w:themeColor="text1"/>
          <w:sz w:val="28"/>
          <w:szCs w:val="28"/>
        </w:rPr>
        <w:t xml:space="preserve"> </w:t>
      </w:r>
      <w:r w:rsidRPr="00441390">
        <w:rPr>
          <w:rFonts w:cs="B Nazanin" w:hint="cs"/>
          <w:color w:val="000000" w:themeColor="text1"/>
          <w:sz w:val="28"/>
          <w:szCs w:val="28"/>
          <w:rtl/>
        </w:rPr>
        <w:t>دخانیات</w:t>
      </w:r>
      <w:r w:rsidRPr="00441390">
        <w:rPr>
          <w:rFonts w:cs="B Nazanin"/>
          <w:color w:val="000000" w:themeColor="text1"/>
          <w:sz w:val="28"/>
          <w:szCs w:val="28"/>
        </w:rPr>
        <w:t xml:space="preserve"> </w:t>
      </w:r>
      <w:r w:rsidRPr="00441390">
        <w:rPr>
          <w:rFonts w:cs="B Nazanin" w:hint="cs"/>
          <w:color w:val="000000" w:themeColor="text1"/>
          <w:sz w:val="28"/>
          <w:szCs w:val="28"/>
          <w:rtl/>
        </w:rPr>
        <w:t>ضرورت</w:t>
      </w:r>
      <w:r w:rsidRPr="00441390">
        <w:rPr>
          <w:rFonts w:cs="B Nazanin"/>
          <w:color w:val="000000" w:themeColor="text1"/>
          <w:sz w:val="28"/>
          <w:szCs w:val="28"/>
        </w:rPr>
        <w:t xml:space="preserve"> </w:t>
      </w:r>
      <w:r w:rsidRPr="00441390">
        <w:rPr>
          <w:rFonts w:cs="B Nazanin" w:hint="cs"/>
          <w:color w:val="000000" w:themeColor="text1"/>
          <w:sz w:val="28"/>
          <w:szCs w:val="28"/>
          <w:rtl/>
        </w:rPr>
        <w:t>دارد</w:t>
      </w:r>
      <w:r w:rsidRPr="00441390">
        <w:rPr>
          <w:rFonts w:cs="B Nazanin"/>
          <w:color w:val="000000" w:themeColor="text1"/>
          <w:sz w:val="28"/>
          <w:szCs w:val="28"/>
        </w:rPr>
        <w:t xml:space="preserve"> </w:t>
      </w:r>
      <w:r w:rsidRPr="00441390">
        <w:rPr>
          <w:rFonts w:cs="B Nazanin" w:hint="cs"/>
          <w:color w:val="000000" w:themeColor="text1"/>
          <w:sz w:val="28"/>
          <w:szCs w:val="28"/>
          <w:rtl/>
        </w:rPr>
        <w:t>براي حفاظت</w:t>
      </w:r>
      <w:r w:rsidRPr="00441390">
        <w:rPr>
          <w:rFonts w:cs="B Nazanin"/>
          <w:color w:val="000000" w:themeColor="text1"/>
          <w:sz w:val="28"/>
          <w:szCs w:val="28"/>
        </w:rPr>
        <w:t xml:space="preserve"> </w:t>
      </w:r>
      <w:r w:rsidRPr="00441390">
        <w:rPr>
          <w:rFonts w:cs="B Nazanin" w:hint="cs"/>
          <w:color w:val="000000" w:themeColor="text1"/>
          <w:sz w:val="28"/>
          <w:szCs w:val="28"/>
          <w:rtl/>
        </w:rPr>
        <w:t>از</w:t>
      </w:r>
      <w:r w:rsidRPr="00441390">
        <w:rPr>
          <w:rFonts w:cs="B Nazanin"/>
          <w:color w:val="000000" w:themeColor="text1"/>
          <w:sz w:val="28"/>
          <w:szCs w:val="28"/>
        </w:rPr>
        <w:t xml:space="preserve"> </w:t>
      </w:r>
      <w:r w:rsidRPr="00441390">
        <w:rPr>
          <w:rFonts w:cs="B Nazanin" w:hint="cs"/>
          <w:color w:val="000000" w:themeColor="text1"/>
          <w:sz w:val="28"/>
          <w:szCs w:val="28"/>
          <w:rtl/>
        </w:rPr>
        <w:t>سلامت</w:t>
      </w:r>
      <w:r w:rsidRPr="00441390">
        <w:rPr>
          <w:rFonts w:cs="B Nazanin"/>
          <w:color w:val="000000" w:themeColor="text1"/>
          <w:sz w:val="28"/>
          <w:szCs w:val="28"/>
        </w:rPr>
        <w:t xml:space="preserve"> </w:t>
      </w:r>
      <w:r w:rsidRPr="00441390">
        <w:rPr>
          <w:rFonts w:cs="B Nazanin" w:hint="cs"/>
          <w:color w:val="000000" w:themeColor="text1"/>
          <w:sz w:val="28"/>
          <w:szCs w:val="28"/>
          <w:rtl/>
        </w:rPr>
        <w:t>افراد،</w:t>
      </w:r>
      <w:r w:rsidRPr="00441390">
        <w:rPr>
          <w:rFonts w:cs="B Nazanin"/>
          <w:color w:val="000000" w:themeColor="text1"/>
          <w:sz w:val="28"/>
          <w:szCs w:val="28"/>
        </w:rPr>
        <w:t xml:space="preserve"> </w:t>
      </w:r>
      <w:r w:rsidRPr="00441390">
        <w:rPr>
          <w:rFonts w:cs="B Nazanin" w:hint="cs"/>
          <w:color w:val="000000" w:themeColor="text1"/>
          <w:sz w:val="28"/>
          <w:szCs w:val="28"/>
          <w:rtl/>
        </w:rPr>
        <w:t>از</w:t>
      </w:r>
      <w:r w:rsidRPr="00441390">
        <w:rPr>
          <w:rFonts w:cs="B Nazanin"/>
          <w:color w:val="000000" w:themeColor="text1"/>
          <w:sz w:val="28"/>
          <w:szCs w:val="28"/>
        </w:rPr>
        <w:t xml:space="preserve"> </w:t>
      </w:r>
      <w:r w:rsidRPr="00441390">
        <w:rPr>
          <w:rFonts w:cs="B Nazanin" w:hint="cs"/>
          <w:color w:val="000000" w:themeColor="text1"/>
          <w:sz w:val="28"/>
          <w:szCs w:val="28"/>
          <w:rtl/>
        </w:rPr>
        <w:t>مواجهه</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دود</w:t>
      </w:r>
      <w:r w:rsidRPr="00441390">
        <w:rPr>
          <w:rFonts w:cs="B Nazanin"/>
          <w:color w:val="000000" w:themeColor="text1"/>
          <w:sz w:val="28"/>
          <w:szCs w:val="28"/>
        </w:rPr>
        <w:t xml:space="preserve"> </w:t>
      </w:r>
      <w:r w:rsidRPr="00441390">
        <w:rPr>
          <w:rFonts w:cs="B Nazanin" w:hint="cs"/>
          <w:color w:val="000000" w:themeColor="text1"/>
          <w:sz w:val="28"/>
          <w:szCs w:val="28"/>
          <w:rtl/>
        </w:rPr>
        <w:t>مواد</w:t>
      </w:r>
      <w:r w:rsidRPr="00441390">
        <w:rPr>
          <w:rFonts w:cs="B Nazanin"/>
          <w:color w:val="000000" w:themeColor="text1"/>
          <w:sz w:val="28"/>
          <w:szCs w:val="28"/>
        </w:rPr>
        <w:t xml:space="preserve"> </w:t>
      </w:r>
      <w:r w:rsidRPr="00441390">
        <w:rPr>
          <w:rFonts w:cs="B Nazanin" w:hint="cs"/>
          <w:color w:val="000000" w:themeColor="text1"/>
          <w:sz w:val="28"/>
          <w:szCs w:val="28"/>
          <w:rtl/>
        </w:rPr>
        <w:t>دخانی</w:t>
      </w:r>
      <w:r w:rsidRPr="00441390">
        <w:rPr>
          <w:rFonts w:cs="B Nazanin"/>
          <w:color w:val="000000" w:themeColor="text1"/>
          <w:sz w:val="28"/>
          <w:szCs w:val="28"/>
        </w:rPr>
        <w:t xml:space="preserve"> </w:t>
      </w:r>
      <w:r w:rsidRPr="00441390">
        <w:rPr>
          <w:rFonts w:cs="B Nazanin" w:hint="cs"/>
          <w:color w:val="000000" w:themeColor="text1"/>
          <w:sz w:val="28"/>
          <w:szCs w:val="28"/>
          <w:rtl/>
        </w:rPr>
        <w:t>اجتناب</w:t>
      </w:r>
      <w:r w:rsidRPr="00441390">
        <w:rPr>
          <w:rFonts w:cs="B Nazanin"/>
          <w:color w:val="000000" w:themeColor="text1"/>
          <w:sz w:val="28"/>
          <w:szCs w:val="28"/>
        </w:rPr>
        <w:t xml:space="preserve"> </w:t>
      </w:r>
      <w:r w:rsidRPr="00441390">
        <w:rPr>
          <w:rFonts w:cs="B Nazanin" w:hint="cs"/>
          <w:color w:val="000000" w:themeColor="text1"/>
          <w:sz w:val="28"/>
          <w:szCs w:val="28"/>
          <w:rtl/>
        </w:rPr>
        <w:t>گردد</w:t>
      </w:r>
      <w:r w:rsidRPr="00441390">
        <w:rPr>
          <w:rFonts w:cs="B Nazanin"/>
          <w:color w:val="000000" w:themeColor="text1"/>
          <w:sz w:val="28"/>
          <w:szCs w:val="28"/>
        </w:rPr>
        <w:t>.</w:t>
      </w: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body-font" w:eastAsia="Times New Roman" w:hAnsi="body-font" w:cs="B Mitra"/>
          <w:noProof/>
          <w:color w:val="000000" w:themeColor="text1"/>
          <w:sz w:val="13"/>
          <w:szCs w:val="13"/>
          <w:rtl/>
        </w:rPr>
      </w:pP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body-font" w:eastAsia="Times New Roman" w:hAnsi="body-font" w:cs="B Mitra"/>
          <w:noProof/>
          <w:color w:val="000000" w:themeColor="text1"/>
          <w:sz w:val="9"/>
          <w:szCs w:val="9"/>
          <w:rtl/>
        </w:rPr>
      </w:pP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center"/>
        <w:rPr>
          <w:rFonts w:ascii="BNazanin" w:cs="B Mitra"/>
          <w:color w:val="000000" w:themeColor="text1"/>
          <w:sz w:val="26"/>
          <w:szCs w:val="26"/>
          <w:rtl/>
        </w:rPr>
      </w:pPr>
      <w:r w:rsidRPr="0060600B">
        <w:rPr>
          <w:rFonts w:ascii="body-font" w:eastAsia="Times New Roman" w:hAnsi="body-font" w:cs="B Mitra"/>
          <w:noProof/>
          <w:color w:val="000000" w:themeColor="text1"/>
          <w:sz w:val="23"/>
          <w:szCs w:val="23"/>
        </w:rPr>
        <w:drawing>
          <wp:inline distT="0" distB="0" distL="0" distR="0" wp14:anchorId="77598354" wp14:editId="401018E3">
            <wp:extent cx="2878372" cy="1983445"/>
            <wp:effectExtent l="0" t="0" r="0" b="0"/>
            <wp:docPr id="14" name="Picture 14" descr="مراقبت ازسالمندان در منزل">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اقبت ازسالمندان در منزل">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633" cy="1986381"/>
                    </a:xfrm>
                    <a:prstGeom prst="rect">
                      <a:avLst/>
                    </a:prstGeom>
                    <a:noFill/>
                    <a:ln>
                      <a:noFill/>
                    </a:ln>
                  </pic:spPr>
                </pic:pic>
              </a:graphicData>
            </a:graphic>
          </wp:inline>
        </w:drawing>
      </w: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BNazanin" w:cs="B Mitra"/>
          <w:color w:val="000000" w:themeColor="text1"/>
          <w:sz w:val="26"/>
          <w:szCs w:val="26"/>
          <w:rtl/>
        </w:rPr>
      </w:pPr>
    </w:p>
    <w:p w:rsidR="00441390" w:rsidRPr="00441390" w:rsidRDefault="00441390" w:rsidP="00441390">
      <w:pPr>
        <w:tabs>
          <w:tab w:val="left" w:pos="-330"/>
        </w:tabs>
        <w:ind w:left="-188" w:right="-142"/>
        <w:jc w:val="both"/>
        <w:rPr>
          <w:rFonts w:cs="B Nazanin"/>
          <w:b/>
          <w:bCs/>
          <w:color w:val="C00000"/>
          <w:sz w:val="28"/>
          <w:szCs w:val="28"/>
          <w:rtl/>
        </w:rPr>
      </w:pPr>
      <w:r w:rsidRPr="00441390">
        <w:rPr>
          <w:rFonts w:cs="B Titr"/>
          <w:b/>
          <w:bCs/>
          <w:color w:val="C00000"/>
          <w:sz w:val="36"/>
          <w:szCs w:val="36"/>
          <w:rtl/>
        </w:rPr>
        <w:t>تأثیردود سیگار دست دوم بر سالمندان:</w:t>
      </w:r>
    </w:p>
    <w:p w:rsidR="00441390" w:rsidRPr="00441390" w:rsidRDefault="00441390" w:rsidP="00441390">
      <w:pPr>
        <w:shd w:val="clear" w:color="auto" w:fill="FFFFFF"/>
        <w:tabs>
          <w:tab w:val="left" w:pos="-330"/>
        </w:tabs>
        <w:spacing w:after="0"/>
        <w:ind w:left="-188" w:right="-142"/>
        <w:jc w:val="both"/>
        <w:outlineLvl w:val="5"/>
        <w:rPr>
          <w:rFonts w:ascii="BNazanin,Bold" w:cs="B Mitra"/>
          <w:b/>
          <w:bCs/>
          <w:color w:val="C00000"/>
          <w:sz w:val="24"/>
          <w:szCs w:val="24"/>
        </w:rPr>
      </w:pPr>
      <w:r w:rsidRPr="00441390">
        <w:rPr>
          <w:rFonts w:ascii="BNazanin,Bold" w:cs="B Mitra"/>
          <w:b/>
          <w:bCs/>
          <w:color w:val="C00000"/>
          <w:sz w:val="24"/>
          <w:szCs w:val="24"/>
          <w:rtl/>
        </w:rPr>
        <w:t xml:space="preserve">عوارض ریوی </w:t>
      </w:r>
      <w:r w:rsidRPr="00441390">
        <w:rPr>
          <w:rFonts w:ascii="BNazanin,Bold" w:cs="B Mitra" w:hint="cs"/>
          <w:b/>
          <w:bCs/>
          <w:color w:val="C00000"/>
          <w:sz w:val="24"/>
          <w:szCs w:val="24"/>
          <w:rtl/>
        </w:rPr>
        <w:t xml:space="preserve">دود دست دوم </w:t>
      </w:r>
      <w:r w:rsidRPr="00441390">
        <w:rPr>
          <w:rFonts w:ascii="BNazanin,Bold" w:cs="B Mitra"/>
          <w:b/>
          <w:bCs/>
          <w:color w:val="C00000"/>
          <w:sz w:val="24"/>
          <w:szCs w:val="24"/>
          <w:rtl/>
        </w:rPr>
        <w:t>سیگار</w:t>
      </w:r>
      <w:r w:rsidRPr="00441390">
        <w:rPr>
          <w:rFonts w:ascii="BNazanin,Bold" w:cs="B Mitra" w:hint="cs"/>
          <w:b/>
          <w:bCs/>
          <w:color w:val="C00000"/>
          <w:sz w:val="24"/>
          <w:szCs w:val="24"/>
          <w:rtl/>
        </w:rPr>
        <w:t>:</w:t>
      </w: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BNazanin" w:cs="B Mitra"/>
          <w:color w:val="000000" w:themeColor="text1"/>
          <w:sz w:val="8"/>
          <w:szCs w:val="8"/>
          <w:rtl/>
        </w:rPr>
      </w:pPr>
    </w:p>
    <w:p w:rsidR="00441390" w:rsidRPr="00441390" w:rsidRDefault="00441390" w:rsidP="00441390">
      <w:pPr>
        <w:tabs>
          <w:tab w:val="left" w:pos="-330"/>
        </w:tabs>
        <w:spacing w:after="0"/>
        <w:ind w:left="-188" w:right="-142"/>
        <w:jc w:val="both"/>
        <w:rPr>
          <w:rFonts w:cs="B Nazanin"/>
          <w:color w:val="000000" w:themeColor="text1"/>
          <w:sz w:val="28"/>
          <w:szCs w:val="28"/>
        </w:rPr>
      </w:pPr>
      <w:r w:rsidRPr="00441390">
        <w:rPr>
          <w:rFonts w:cs="B Nazanin"/>
          <w:color w:val="000000" w:themeColor="text1"/>
          <w:sz w:val="28"/>
          <w:szCs w:val="28"/>
          <w:rtl/>
        </w:rPr>
        <w:t>تغییرات ناشی از افزایش سن در سیستم تنفسی بر ظرفیت و فعالیت ریه</w:t>
      </w:r>
      <w:r w:rsidRPr="00441390">
        <w:rPr>
          <w:rFonts w:cs="B Nazanin" w:hint="cs"/>
          <w:color w:val="000000" w:themeColor="text1"/>
          <w:sz w:val="28"/>
          <w:szCs w:val="28"/>
          <w:rtl/>
        </w:rPr>
        <w:t xml:space="preserve"> سالمندان</w:t>
      </w:r>
      <w:r w:rsidRPr="00441390">
        <w:rPr>
          <w:rFonts w:cs="B Nazanin"/>
          <w:color w:val="000000" w:themeColor="text1"/>
          <w:sz w:val="28"/>
          <w:szCs w:val="28"/>
          <w:rtl/>
        </w:rPr>
        <w:t xml:space="preserve"> اثر می</w:t>
      </w:r>
      <w:r w:rsidRPr="00441390">
        <w:rPr>
          <w:rFonts w:cs="B Nazanin" w:hint="cs"/>
          <w:color w:val="000000" w:themeColor="text1"/>
          <w:sz w:val="28"/>
          <w:szCs w:val="28"/>
          <w:rtl/>
        </w:rPr>
        <w:t xml:space="preserve"> گذارد</w:t>
      </w:r>
      <w:r w:rsidRPr="00441390">
        <w:rPr>
          <w:rFonts w:cs="B Nazanin"/>
          <w:color w:val="000000" w:themeColor="text1"/>
          <w:sz w:val="28"/>
          <w:szCs w:val="28"/>
        </w:rPr>
        <w:t>.</w:t>
      </w:r>
      <w:r w:rsidRPr="00441390">
        <w:rPr>
          <w:rFonts w:cs="B Nazanin" w:hint="cs"/>
          <w:color w:val="000000" w:themeColor="text1"/>
          <w:sz w:val="28"/>
          <w:szCs w:val="28"/>
          <w:rtl/>
        </w:rPr>
        <w:t xml:space="preserve"> این تغییرات شامل </w:t>
      </w:r>
      <w:r w:rsidRPr="00441390">
        <w:rPr>
          <w:rFonts w:cs="B Nazanin"/>
          <w:color w:val="000000" w:themeColor="text1"/>
          <w:sz w:val="28"/>
          <w:szCs w:val="28"/>
          <w:rtl/>
        </w:rPr>
        <w:t>افزایش قطر قدامی خلفی قفسه سینه، پوکی استخو</w:t>
      </w:r>
      <w:r w:rsidRPr="00441390">
        <w:rPr>
          <w:rFonts w:cs="B Nazanin" w:hint="cs"/>
          <w:color w:val="000000" w:themeColor="text1"/>
          <w:sz w:val="28"/>
          <w:szCs w:val="28"/>
          <w:rtl/>
        </w:rPr>
        <w:t>ا</w:t>
      </w:r>
      <w:r w:rsidRPr="00441390">
        <w:rPr>
          <w:rFonts w:cs="B Nazanin"/>
          <w:color w:val="000000" w:themeColor="text1"/>
          <w:sz w:val="28"/>
          <w:szCs w:val="28"/>
          <w:rtl/>
        </w:rPr>
        <w:t>ن</w:t>
      </w:r>
      <w:r w:rsidRPr="00441390">
        <w:rPr>
          <w:rFonts w:cs="B Nazanin" w:hint="cs"/>
          <w:color w:val="000000" w:themeColor="text1"/>
          <w:sz w:val="28"/>
          <w:szCs w:val="28"/>
          <w:rtl/>
        </w:rPr>
        <w:t xml:space="preserve"> </w:t>
      </w:r>
      <w:r w:rsidRPr="00441390">
        <w:rPr>
          <w:rFonts w:cs="B Nazanin"/>
          <w:color w:val="000000" w:themeColor="text1"/>
          <w:sz w:val="28"/>
          <w:szCs w:val="28"/>
          <w:rtl/>
        </w:rPr>
        <w:t>های مهره و کاهش فاصله بین مهره ها و در نتیجه گوژپشتی (افزایش انحنای ستون فقرات ) ، کلسیفیکاسیون غضرف های دنده و کاهش تحرک دنده ها ، کاهش کارایی ع</w:t>
      </w:r>
      <w:r w:rsidRPr="00441390">
        <w:rPr>
          <w:rFonts w:cs="B Nazanin" w:hint="cs"/>
          <w:color w:val="000000" w:themeColor="text1"/>
          <w:sz w:val="28"/>
          <w:szCs w:val="28"/>
          <w:rtl/>
        </w:rPr>
        <w:t>ض</w:t>
      </w:r>
      <w:r w:rsidRPr="00441390">
        <w:rPr>
          <w:rFonts w:cs="B Nazanin"/>
          <w:color w:val="000000" w:themeColor="text1"/>
          <w:sz w:val="28"/>
          <w:szCs w:val="28"/>
          <w:rtl/>
        </w:rPr>
        <w:t>لات تنفسی ، سفتی ریه ها و کاهش سطح آلوئولی است</w:t>
      </w:r>
      <w:r w:rsidRPr="00441390">
        <w:rPr>
          <w:rFonts w:cs="B Nazanin"/>
          <w:color w:val="000000" w:themeColor="text1"/>
          <w:sz w:val="28"/>
          <w:szCs w:val="28"/>
        </w:rPr>
        <w:t>.</w:t>
      </w:r>
    </w:p>
    <w:p w:rsidR="00441390" w:rsidRDefault="00441390" w:rsidP="00441390">
      <w:pPr>
        <w:shd w:val="clear" w:color="auto" w:fill="FFFFFF"/>
        <w:tabs>
          <w:tab w:val="left" w:pos="-330"/>
        </w:tabs>
        <w:spacing w:after="0"/>
        <w:ind w:left="-188" w:right="-142"/>
        <w:jc w:val="both"/>
        <w:outlineLvl w:val="5"/>
        <w:rPr>
          <w:rFonts w:cs="B Nazanin"/>
          <w:color w:val="000000" w:themeColor="text1"/>
          <w:sz w:val="28"/>
          <w:szCs w:val="28"/>
          <w:rtl/>
        </w:rPr>
      </w:pPr>
      <w:r w:rsidRPr="00441390">
        <w:rPr>
          <w:rFonts w:cs="B Nazanin"/>
          <w:color w:val="000000" w:themeColor="text1"/>
          <w:sz w:val="28"/>
          <w:szCs w:val="28"/>
          <w:rtl/>
        </w:rPr>
        <w:t xml:space="preserve">از بین رفتن حالت ارتجاعی </w:t>
      </w:r>
      <w:r w:rsidRPr="00441390">
        <w:rPr>
          <w:rFonts w:cs="B Nazanin" w:hint="cs"/>
          <w:color w:val="000000" w:themeColor="text1"/>
          <w:sz w:val="28"/>
          <w:szCs w:val="28"/>
          <w:rtl/>
        </w:rPr>
        <w:t>قفسه سینه</w:t>
      </w:r>
      <w:r w:rsidRPr="00441390">
        <w:rPr>
          <w:rFonts w:cs="B Nazanin"/>
          <w:color w:val="000000" w:themeColor="text1"/>
          <w:sz w:val="28"/>
          <w:szCs w:val="28"/>
          <w:rtl/>
        </w:rPr>
        <w:t xml:space="preserve"> موجب افزایش حجم هوای باقیمانده</w:t>
      </w:r>
      <w:r w:rsidRPr="00441390">
        <w:rPr>
          <w:rFonts w:cs="B Nazanin" w:hint="cs"/>
          <w:color w:val="000000" w:themeColor="text1"/>
          <w:sz w:val="28"/>
          <w:szCs w:val="28"/>
          <w:rtl/>
        </w:rPr>
        <w:t xml:space="preserve"> و</w:t>
      </w:r>
      <w:r w:rsidRPr="00441390">
        <w:rPr>
          <w:rFonts w:cs="B Nazanin"/>
          <w:color w:val="000000" w:themeColor="text1"/>
          <w:sz w:val="28"/>
          <w:szCs w:val="28"/>
          <w:rtl/>
        </w:rPr>
        <w:t xml:space="preserve"> کاهش ظرفیت حیاتی ریه ها می شود .</w:t>
      </w:r>
      <w:r w:rsidRPr="00441390">
        <w:rPr>
          <w:rFonts w:cs="B Nazanin" w:hint="cs"/>
          <w:color w:val="000000" w:themeColor="text1"/>
          <w:sz w:val="28"/>
          <w:szCs w:val="28"/>
          <w:rtl/>
        </w:rPr>
        <w:t xml:space="preserve"> </w:t>
      </w:r>
      <w:r w:rsidRPr="00441390">
        <w:rPr>
          <w:rFonts w:cs="B Nazanin"/>
          <w:color w:val="000000" w:themeColor="text1"/>
          <w:sz w:val="28"/>
          <w:szCs w:val="28"/>
          <w:rtl/>
        </w:rPr>
        <w:t>تبادل گازی و ظرفیت انتشار کم می شود</w:t>
      </w:r>
      <w:r w:rsidRPr="00441390">
        <w:rPr>
          <w:rFonts w:cs="B Nazanin" w:hint="cs"/>
          <w:color w:val="000000" w:themeColor="text1"/>
          <w:sz w:val="28"/>
          <w:szCs w:val="28"/>
          <w:rtl/>
        </w:rPr>
        <w:t xml:space="preserve"> و</w:t>
      </w:r>
      <w:r w:rsidRPr="00441390">
        <w:rPr>
          <w:rFonts w:cs="B Nazanin"/>
          <w:color w:val="000000" w:themeColor="text1"/>
          <w:sz w:val="28"/>
          <w:szCs w:val="28"/>
          <w:rtl/>
        </w:rPr>
        <w:t xml:space="preserve"> کاهش سرفه موثر، کاهش فعالیت مژک</w:t>
      </w:r>
      <w:r w:rsidRPr="00441390">
        <w:rPr>
          <w:rFonts w:cs="B Nazanin" w:hint="cs"/>
          <w:color w:val="000000" w:themeColor="text1"/>
          <w:sz w:val="28"/>
          <w:szCs w:val="28"/>
          <w:rtl/>
        </w:rPr>
        <w:t xml:space="preserve"> </w:t>
      </w:r>
      <w:r w:rsidRPr="00441390">
        <w:rPr>
          <w:rFonts w:cs="B Nazanin"/>
          <w:color w:val="000000" w:themeColor="text1"/>
          <w:sz w:val="28"/>
          <w:szCs w:val="28"/>
          <w:rtl/>
        </w:rPr>
        <w:t>ها</w:t>
      </w:r>
      <w:r w:rsidRPr="00441390">
        <w:rPr>
          <w:rFonts w:cs="B Nazanin" w:hint="cs"/>
          <w:color w:val="000000" w:themeColor="text1"/>
          <w:sz w:val="28"/>
          <w:szCs w:val="28"/>
          <w:rtl/>
        </w:rPr>
        <w:t xml:space="preserve"> و</w:t>
      </w:r>
      <w:r w:rsidRPr="00441390">
        <w:rPr>
          <w:rFonts w:cs="B Nazanin"/>
          <w:color w:val="000000" w:themeColor="text1"/>
          <w:sz w:val="28"/>
          <w:szCs w:val="28"/>
          <w:rtl/>
        </w:rPr>
        <w:t xml:space="preserve"> افزایش فضای مرده موجب آسیب پذیری بیشتر سالمند نسبت به </w:t>
      </w:r>
      <w:r w:rsidRPr="00441390">
        <w:rPr>
          <w:rFonts w:cs="B Nazanin" w:hint="cs"/>
          <w:color w:val="000000" w:themeColor="text1"/>
          <w:sz w:val="28"/>
          <w:szCs w:val="28"/>
          <w:rtl/>
        </w:rPr>
        <w:t>دود دخانیات</w:t>
      </w:r>
      <w:r w:rsidRPr="00441390">
        <w:rPr>
          <w:rFonts w:cs="B Nazanin"/>
          <w:color w:val="000000" w:themeColor="text1"/>
          <w:sz w:val="28"/>
          <w:szCs w:val="28"/>
          <w:rtl/>
        </w:rPr>
        <w:t xml:space="preserve"> می شود</w:t>
      </w:r>
      <w:r w:rsidRPr="00441390">
        <w:rPr>
          <w:rFonts w:cs="B Nazanin" w:hint="cs"/>
          <w:color w:val="000000" w:themeColor="text1"/>
          <w:sz w:val="28"/>
          <w:szCs w:val="28"/>
          <w:rtl/>
        </w:rPr>
        <w:t>. بر همین اساس و شواهد مطالعات مختلف دود دست دوم می تواند خطر آسم و بیماری مزمن انسدادی ریه را افزایش دهد (</w:t>
      </w:r>
      <w:proofErr w:type="spellStart"/>
      <w:r w:rsidRPr="00441390">
        <w:rPr>
          <w:rFonts w:cs="B Nazanin" w:hint="cs"/>
          <w:color w:val="000000" w:themeColor="text1"/>
          <w:sz w:val="28"/>
          <w:szCs w:val="28"/>
        </w:rPr>
        <w:t>Moritsugu</w:t>
      </w:r>
      <w:proofErr w:type="spellEnd"/>
      <w:r w:rsidRPr="00441390">
        <w:rPr>
          <w:rFonts w:cs="B Nazanin" w:hint="cs"/>
          <w:color w:val="000000" w:themeColor="text1"/>
          <w:sz w:val="28"/>
          <w:szCs w:val="28"/>
        </w:rPr>
        <w:t xml:space="preserve"> 2007</w:t>
      </w:r>
      <w:r w:rsidRPr="00441390">
        <w:rPr>
          <w:rFonts w:cs="B Nazanin" w:hint="cs"/>
          <w:color w:val="000000" w:themeColor="text1"/>
          <w:sz w:val="28"/>
          <w:szCs w:val="28"/>
          <w:rtl/>
        </w:rPr>
        <w:t>).</w:t>
      </w:r>
      <w:r w:rsidRPr="00441390">
        <w:rPr>
          <w:rFonts w:cs="B Nazanin"/>
          <w:color w:val="000000" w:themeColor="text1"/>
          <w:sz w:val="28"/>
          <w:szCs w:val="28"/>
          <w:rtl/>
        </w:rPr>
        <w:t xml:space="preserve"> </w:t>
      </w:r>
      <w:r w:rsidRPr="00441390">
        <w:rPr>
          <w:rFonts w:cs="B Nazanin" w:hint="cs"/>
          <w:color w:val="000000" w:themeColor="text1"/>
          <w:sz w:val="28"/>
          <w:szCs w:val="28"/>
          <w:rtl/>
        </w:rPr>
        <w:lastRenderedPageBreak/>
        <w:t xml:space="preserve">همچنین دود سیگار </w:t>
      </w:r>
      <w:r w:rsidRPr="00441390">
        <w:rPr>
          <w:rFonts w:cs="B Nazanin"/>
          <w:color w:val="000000" w:themeColor="text1"/>
          <w:sz w:val="28"/>
          <w:szCs w:val="28"/>
          <w:rtl/>
        </w:rPr>
        <w:t>در دراز</w:t>
      </w:r>
      <w:r w:rsidRPr="00441390">
        <w:rPr>
          <w:rFonts w:cs="B Nazanin" w:hint="cs"/>
          <w:color w:val="000000" w:themeColor="text1"/>
          <w:sz w:val="28"/>
          <w:szCs w:val="28"/>
          <w:rtl/>
        </w:rPr>
        <w:t xml:space="preserve"> </w:t>
      </w:r>
      <w:r w:rsidRPr="00441390">
        <w:rPr>
          <w:rFonts w:cs="B Nazanin"/>
          <w:color w:val="000000" w:themeColor="text1"/>
          <w:sz w:val="28"/>
          <w:szCs w:val="28"/>
          <w:rtl/>
        </w:rPr>
        <w:t>مدت با فلج کردن مژک‌های سلول‌های جدار مجاری تنفسی، باعث می</w:t>
      </w:r>
      <w:r w:rsidRPr="00441390">
        <w:rPr>
          <w:rFonts w:cs="B Nazanin" w:hint="cs"/>
          <w:color w:val="000000" w:themeColor="text1"/>
          <w:sz w:val="28"/>
          <w:szCs w:val="28"/>
          <w:rtl/>
        </w:rPr>
        <w:t xml:space="preserve"> </w:t>
      </w:r>
      <w:r w:rsidRPr="00441390">
        <w:rPr>
          <w:rFonts w:cs="B Nazanin"/>
          <w:color w:val="000000" w:themeColor="text1"/>
          <w:sz w:val="28"/>
          <w:szCs w:val="28"/>
          <w:rtl/>
        </w:rPr>
        <w:t xml:space="preserve">شود سالمند </w:t>
      </w:r>
      <w:r w:rsidRPr="00441390">
        <w:rPr>
          <w:rFonts w:cs="B Nazanin" w:hint="cs"/>
          <w:color w:val="000000" w:themeColor="text1"/>
          <w:sz w:val="28"/>
          <w:szCs w:val="28"/>
          <w:rtl/>
        </w:rPr>
        <w:t>مستعد به</w:t>
      </w:r>
      <w:r w:rsidRPr="00441390">
        <w:rPr>
          <w:rFonts w:cs="B Nazanin"/>
          <w:color w:val="000000" w:themeColor="text1"/>
          <w:sz w:val="28"/>
          <w:szCs w:val="28"/>
          <w:rtl/>
        </w:rPr>
        <w:t xml:space="preserve"> عفونت‌های ریوی بیشتر شود. سالمندان و</w:t>
      </w:r>
      <w:r w:rsidRPr="00441390">
        <w:rPr>
          <w:rFonts w:cs="B Nazanin" w:hint="cs"/>
          <w:color w:val="000000" w:themeColor="text1"/>
          <w:sz w:val="28"/>
          <w:szCs w:val="28"/>
          <w:rtl/>
        </w:rPr>
        <w:t xml:space="preserve"> </w:t>
      </w:r>
      <w:r w:rsidRPr="00441390">
        <w:rPr>
          <w:rFonts w:cs="B Nazanin"/>
          <w:color w:val="000000" w:themeColor="text1"/>
          <w:sz w:val="28"/>
          <w:szCs w:val="28"/>
          <w:rtl/>
        </w:rPr>
        <w:t>افرادی که سیگار می‌کشند، زودتر به آنفولانزا دچار می‌شوند و بیماری‌های آنان نیز دیرتر خوب می‌شود</w:t>
      </w:r>
      <w:r w:rsidRPr="00441390">
        <w:rPr>
          <w:rFonts w:cs="B Nazanin"/>
          <w:color w:val="000000" w:themeColor="text1"/>
          <w:sz w:val="28"/>
          <w:szCs w:val="28"/>
        </w:rPr>
        <w:t>.</w:t>
      </w:r>
      <w:r w:rsidRPr="00441390">
        <w:rPr>
          <w:rFonts w:cs="B Nazanin"/>
          <w:color w:val="000000" w:themeColor="text1"/>
          <w:sz w:val="28"/>
          <w:szCs w:val="28"/>
          <w:rtl/>
        </w:rPr>
        <w:t xml:space="preserve"> </w:t>
      </w:r>
    </w:p>
    <w:p w:rsidR="00441390" w:rsidRPr="00441390" w:rsidRDefault="00441390" w:rsidP="00441390">
      <w:pPr>
        <w:shd w:val="clear" w:color="auto" w:fill="FFFFFF"/>
        <w:tabs>
          <w:tab w:val="left" w:pos="-330"/>
        </w:tabs>
        <w:spacing w:after="0"/>
        <w:ind w:left="-188" w:right="-142"/>
        <w:jc w:val="both"/>
        <w:outlineLvl w:val="5"/>
        <w:rPr>
          <w:rFonts w:cs="B Nazanin"/>
          <w:color w:val="000000" w:themeColor="text1"/>
          <w:sz w:val="28"/>
          <w:szCs w:val="28"/>
        </w:rPr>
      </w:pPr>
      <w:r w:rsidRPr="00441390">
        <w:rPr>
          <w:rFonts w:cs="B Nazanin"/>
          <w:color w:val="000000" w:themeColor="text1"/>
          <w:sz w:val="28"/>
          <w:szCs w:val="28"/>
        </w:rPr>
        <w:br/>
      </w:r>
      <w:r w:rsidRPr="00441390">
        <w:rPr>
          <w:rFonts w:cs="B Nazanin"/>
          <w:color w:val="000000" w:themeColor="text1"/>
          <w:sz w:val="28"/>
          <w:szCs w:val="28"/>
          <w:rtl/>
        </w:rPr>
        <w:t>۹۰</w:t>
      </w:r>
      <w:r w:rsidRPr="00441390">
        <w:rPr>
          <w:rFonts w:cs="B Nazanin" w:hint="cs"/>
          <w:color w:val="000000" w:themeColor="text1"/>
          <w:sz w:val="28"/>
          <w:szCs w:val="28"/>
          <w:rtl/>
        </w:rPr>
        <w:t xml:space="preserve"> </w:t>
      </w:r>
      <w:r w:rsidRPr="00441390">
        <w:rPr>
          <w:rFonts w:cs="B Nazanin"/>
          <w:color w:val="000000" w:themeColor="text1"/>
          <w:sz w:val="28"/>
          <w:szCs w:val="28"/>
          <w:rtl/>
        </w:rPr>
        <w:t>درصد سرطان‌های ریه و ۷۰</w:t>
      </w:r>
      <w:r w:rsidRPr="00441390">
        <w:rPr>
          <w:rFonts w:cs="B Nazanin" w:hint="cs"/>
          <w:color w:val="000000" w:themeColor="text1"/>
          <w:sz w:val="28"/>
          <w:szCs w:val="28"/>
          <w:rtl/>
        </w:rPr>
        <w:t xml:space="preserve"> </w:t>
      </w:r>
      <w:r w:rsidRPr="00441390">
        <w:rPr>
          <w:rFonts w:cs="B Nazanin"/>
          <w:color w:val="000000" w:themeColor="text1"/>
          <w:sz w:val="28"/>
          <w:szCs w:val="28"/>
          <w:rtl/>
        </w:rPr>
        <w:t>درصد بیماری‌های ریوی در افراد و</w:t>
      </w:r>
      <w:r w:rsidRPr="00441390">
        <w:rPr>
          <w:rFonts w:cs="B Nazanin" w:hint="cs"/>
          <w:color w:val="000000" w:themeColor="text1"/>
          <w:sz w:val="28"/>
          <w:szCs w:val="28"/>
          <w:rtl/>
        </w:rPr>
        <w:t xml:space="preserve"> خصوصادر </w:t>
      </w:r>
      <w:r w:rsidRPr="00441390">
        <w:rPr>
          <w:rFonts w:cs="B Nazanin"/>
          <w:color w:val="000000" w:themeColor="text1"/>
          <w:sz w:val="28"/>
          <w:szCs w:val="28"/>
          <w:rtl/>
        </w:rPr>
        <w:t>سالمندان</w:t>
      </w:r>
      <w:r w:rsidRPr="00441390">
        <w:rPr>
          <w:rFonts w:cs="B Nazanin" w:hint="cs"/>
          <w:color w:val="000000" w:themeColor="text1"/>
          <w:sz w:val="28"/>
          <w:szCs w:val="28"/>
          <w:rtl/>
        </w:rPr>
        <w:t xml:space="preserve"> </w:t>
      </w:r>
      <w:r w:rsidRPr="00441390">
        <w:rPr>
          <w:rFonts w:cs="B Nazanin"/>
          <w:color w:val="000000" w:themeColor="text1"/>
          <w:sz w:val="28"/>
          <w:szCs w:val="28"/>
          <w:rtl/>
        </w:rPr>
        <w:t>در ارتباط با مصرف دخانیات است</w:t>
      </w:r>
      <w:r w:rsidRPr="00441390">
        <w:rPr>
          <w:rFonts w:cs="B Nazanin"/>
          <w:color w:val="000000" w:themeColor="text1"/>
          <w:sz w:val="28"/>
          <w:szCs w:val="28"/>
        </w:rPr>
        <w:t>.</w:t>
      </w:r>
    </w:p>
    <w:p w:rsidR="00441390" w:rsidRPr="00441390" w:rsidRDefault="00441390" w:rsidP="00441390">
      <w:pPr>
        <w:pStyle w:val="HTMLPreformatted"/>
        <w:shd w:val="clear" w:color="auto" w:fill="FFFFFF"/>
        <w:tabs>
          <w:tab w:val="left" w:pos="-330"/>
        </w:tabs>
        <w:bidi/>
        <w:spacing w:line="276" w:lineRule="auto"/>
        <w:ind w:left="-188" w:right="-142"/>
        <w:jc w:val="both"/>
        <w:rPr>
          <w:rFonts w:asciiTheme="minorHAnsi" w:eastAsiaTheme="minorEastAsia" w:hAnsiTheme="minorHAnsi" w:cs="B Titr"/>
          <w:b/>
          <w:bCs/>
          <w:color w:val="C00000"/>
          <w:sz w:val="14"/>
          <w:szCs w:val="14"/>
        </w:rPr>
      </w:pPr>
    </w:p>
    <w:p w:rsidR="00441390" w:rsidRPr="00441390" w:rsidRDefault="00441390" w:rsidP="00441390">
      <w:pPr>
        <w:shd w:val="clear" w:color="auto" w:fill="FFFFFF"/>
        <w:tabs>
          <w:tab w:val="left" w:pos="-330"/>
        </w:tabs>
        <w:spacing w:after="0"/>
        <w:ind w:left="-188" w:right="-142"/>
        <w:jc w:val="both"/>
        <w:outlineLvl w:val="5"/>
        <w:rPr>
          <w:rFonts w:cs="B Titr"/>
          <w:b/>
          <w:bCs/>
          <w:color w:val="C00000"/>
          <w:sz w:val="32"/>
          <w:szCs w:val="32"/>
        </w:rPr>
      </w:pPr>
      <w:r w:rsidRPr="00441390">
        <w:rPr>
          <w:rFonts w:cs="B Titr"/>
          <w:b/>
          <w:bCs/>
          <w:color w:val="C00000"/>
          <w:sz w:val="32"/>
          <w:szCs w:val="32"/>
          <w:rtl/>
        </w:rPr>
        <w:t>عوارض قلبی و عروقی</w:t>
      </w:r>
      <w:r w:rsidRPr="00441390">
        <w:rPr>
          <w:rFonts w:cs="B Titr" w:hint="cs"/>
          <w:b/>
          <w:bCs/>
          <w:color w:val="C00000"/>
          <w:sz w:val="32"/>
          <w:szCs w:val="32"/>
          <w:rtl/>
        </w:rPr>
        <w:t xml:space="preserve"> :</w:t>
      </w:r>
    </w:p>
    <w:p w:rsidR="00441390" w:rsidRPr="00441390" w:rsidRDefault="00441390" w:rsidP="00B02769">
      <w:pPr>
        <w:shd w:val="clear" w:color="auto" w:fill="FFFFFF"/>
        <w:tabs>
          <w:tab w:val="left" w:pos="-330"/>
        </w:tabs>
        <w:spacing w:after="0"/>
        <w:ind w:left="-188" w:right="-142"/>
        <w:jc w:val="both"/>
        <w:outlineLvl w:val="5"/>
        <w:rPr>
          <w:rFonts w:cs="B Nazanin"/>
          <w:color w:val="000000" w:themeColor="text1"/>
          <w:sz w:val="28"/>
          <w:szCs w:val="28"/>
          <w:rtl/>
        </w:rPr>
      </w:pPr>
      <w:r w:rsidRPr="00441390">
        <w:rPr>
          <w:rFonts w:cs="B Nazanin" w:hint="cs"/>
          <w:color w:val="000000" w:themeColor="text1"/>
          <w:sz w:val="28"/>
          <w:szCs w:val="28"/>
          <w:rtl/>
        </w:rPr>
        <w:t xml:space="preserve">دود </w:t>
      </w:r>
      <w:r w:rsidRPr="00441390">
        <w:rPr>
          <w:rFonts w:cs="B Nazanin"/>
          <w:color w:val="000000" w:themeColor="text1"/>
          <w:sz w:val="28"/>
          <w:szCs w:val="28"/>
          <w:rtl/>
        </w:rPr>
        <w:t xml:space="preserve">سیگار با تنگ کردن رگ‌های داخلی بدن، باعث می‌شود قلب </w:t>
      </w:r>
      <w:r w:rsidRPr="00441390">
        <w:rPr>
          <w:rFonts w:cs="B Nazanin" w:hint="cs"/>
          <w:color w:val="000000" w:themeColor="text1"/>
          <w:sz w:val="28"/>
          <w:szCs w:val="28"/>
          <w:rtl/>
        </w:rPr>
        <w:t>بیشتر</w:t>
      </w:r>
      <w:r w:rsidRPr="00441390">
        <w:rPr>
          <w:rFonts w:cs="B Nazanin"/>
          <w:color w:val="000000" w:themeColor="text1"/>
          <w:sz w:val="28"/>
          <w:szCs w:val="28"/>
          <w:rtl/>
        </w:rPr>
        <w:t xml:space="preserve"> تلاش کند تا بتواند با فشار </w:t>
      </w:r>
      <w:r w:rsidRPr="00441390">
        <w:rPr>
          <w:rFonts w:cs="B Nazanin" w:hint="cs"/>
          <w:color w:val="000000" w:themeColor="text1"/>
          <w:sz w:val="28"/>
          <w:szCs w:val="28"/>
          <w:rtl/>
        </w:rPr>
        <w:t>بیشتر</w:t>
      </w:r>
      <w:r w:rsidRPr="00441390">
        <w:rPr>
          <w:rFonts w:cs="B Nazanin"/>
          <w:color w:val="000000" w:themeColor="text1"/>
          <w:sz w:val="28"/>
          <w:szCs w:val="28"/>
          <w:rtl/>
        </w:rPr>
        <w:t>ی، خون را در رگ‌های تنگ به جریان اندازد که باعث فشار دو</w:t>
      </w:r>
      <w:r w:rsidRPr="00441390">
        <w:rPr>
          <w:rFonts w:cs="B Nazanin" w:hint="cs"/>
          <w:color w:val="000000" w:themeColor="text1"/>
          <w:sz w:val="28"/>
          <w:szCs w:val="28"/>
          <w:rtl/>
        </w:rPr>
        <w:t xml:space="preserve"> </w:t>
      </w:r>
      <w:r w:rsidRPr="00441390">
        <w:rPr>
          <w:rFonts w:cs="B Nazanin"/>
          <w:color w:val="000000" w:themeColor="text1"/>
          <w:sz w:val="28"/>
          <w:szCs w:val="28"/>
          <w:rtl/>
        </w:rPr>
        <w:t xml:space="preserve">چندان به قلب و عوارض حاصل از آن می شود. </w:t>
      </w:r>
      <w:r w:rsidR="00B02769">
        <w:rPr>
          <w:rFonts w:cs="B Nazanin" w:hint="cs"/>
          <w:color w:val="000000" w:themeColor="text1"/>
          <w:sz w:val="28"/>
          <w:szCs w:val="28"/>
          <w:rtl/>
        </w:rPr>
        <w:t xml:space="preserve">بیماریهای </w:t>
      </w:r>
      <w:r w:rsidRPr="00441390">
        <w:rPr>
          <w:rFonts w:cs="B Nazanin"/>
          <w:color w:val="000000" w:themeColor="text1"/>
          <w:sz w:val="28"/>
          <w:szCs w:val="28"/>
          <w:rtl/>
        </w:rPr>
        <w:t>قلب و عروق</w:t>
      </w:r>
      <w:r w:rsidR="00B02769">
        <w:rPr>
          <w:rFonts w:cs="B Nazanin" w:hint="cs"/>
          <w:color w:val="000000" w:themeColor="text1"/>
          <w:sz w:val="28"/>
          <w:szCs w:val="28"/>
          <w:rtl/>
        </w:rPr>
        <w:t xml:space="preserve"> و </w:t>
      </w:r>
      <w:r w:rsidRPr="00441390">
        <w:rPr>
          <w:rFonts w:cs="B Nazanin"/>
          <w:color w:val="000000" w:themeColor="text1"/>
          <w:sz w:val="28"/>
          <w:szCs w:val="28"/>
          <w:rtl/>
        </w:rPr>
        <w:t xml:space="preserve"> سرطان‌ها</w:t>
      </w:r>
      <w:r w:rsidR="00B02769">
        <w:rPr>
          <w:rFonts w:cs="B Nazanin" w:hint="cs"/>
          <w:color w:val="000000" w:themeColor="text1"/>
          <w:sz w:val="28"/>
          <w:szCs w:val="28"/>
          <w:rtl/>
        </w:rPr>
        <w:t xml:space="preserve"> از </w:t>
      </w:r>
      <w:r w:rsidRPr="00441390">
        <w:rPr>
          <w:rFonts w:cs="B Nazanin"/>
          <w:color w:val="000000" w:themeColor="text1"/>
          <w:sz w:val="28"/>
          <w:szCs w:val="28"/>
          <w:rtl/>
        </w:rPr>
        <w:t xml:space="preserve"> رایج</w:t>
      </w:r>
      <w:r w:rsidR="00B02769">
        <w:rPr>
          <w:rFonts w:cs="B Nazanin" w:hint="cs"/>
          <w:color w:val="000000" w:themeColor="text1"/>
          <w:sz w:val="28"/>
          <w:szCs w:val="28"/>
          <w:rtl/>
        </w:rPr>
        <w:t xml:space="preserve"> ترین عوارض می باشد.</w:t>
      </w:r>
      <w:r w:rsidRPr="00441390">
        <w:rPr>
          <w:rFonts w:cs="B Nazanin"/>
          <w:color w:val="000000" w:themeColor="text1"/>
          <w:sz w:val="28"/>
          <w:szCs w:val="28"/>
          <w:rtl/>
        </w:rPr>
        <w:t xml:space="preserve"> </w:t>
      </w:r>
    </w:p>
    <w:p w:rsidR="00441390" w:rsidRPr="00441390" w:rsidRDefault="00441390" w:rsidP="00441390">
      <w:pPr>
        <w:shd w:val="clear" w:color="auto" w:fill="FFFFFF"/>
        <w:tabs>
          <w:tab w:val="left" w:pos="-330"/>
        </w:tabs>
        <w:spacing w:after="0"/>
        <w:ind w:left="-188" w:right="-142"/>
        <w:jc w:val="both"/>
        <w:outlineLvl w:val="5"/>
        <w:rPr>
          <w:rFonts w:cs="B Nazanin"/>
          <w:color w:val="000000" w:themeColor="text1"/>
          <w:sz w:val="28"/>
          <w:szCs w:val="28"/>
          <w:rtl/>
        </w:rPr>
      </w:pPr>
      <w:r w:rsidRPr="00441390">
        <w:rPr>
          <w:rFonts w:cs="B Nazanin" w:hint="cs"/>
          <w:color w:val="000000" w:themeColor="text1"/>
          <w:sz w:val="28"/>
          <w:szCs w:val="28"/>
          <w:rtl/>
        </w:rPr>
        <w:t>قرار گرفتن در معرض دود دست دوم (</w:t>
      </w:r>
      <w:r w:rsidRPr="00441390">
        <w:rPr>
          <w:rFonts w:cs="B Nazanin" w:hint="cs"/>
          <w:color w:val="000000" w:themeColor="text1"/>
          <w:sz w:val="28"/>
          <w:szCs w:val="28"/>
        </w:rPr>
        <w:t>SHS</w:t>
      </w:r>
      <w:r w:rsidRPr="00441390">
        <w:rPr>
          <w:rFonts w:cs="B Nazanin" w:hint="cs"/>
          <w:color w:val="000000" w:themeColor="text1"/>
          <w:sz w:val="28"/>
          <w:szCs w:val="28"/>
          <w:rtl/>
        </w:rPr>
        <w:t>) یک عامل خطر برای بیماری های قلبی عروقی (</w:t>
      </w:r>
      <w:proofErr w:type="spellStart"/>
      <w:r w:rsidRPr="00441390">
        <w:rPr>
          <w:rFonts w:cs="B Nazanin" w:hint="cs"/>
          <w:color w:val="000000" w:themeColor="text1"/>
          <w:sz w:val="28"/>
          <w:szCs w:val="28"/>
        </w:rPr>
        <w:t>Moritsugu</w:t>
      </w:r>
      <w:proofErr w:type="spellEnd"/>
      <w:r w:rsidRPr="00441390">
        <w:rPr>
          <w:rFonts w:cs="B Nazanin" w:hint="cs"/>
          <w:color w:val="000000" w:themeColor="text1"/>
          <w:sz w:val="28"/>
          <w:szCs w:val="28"/>
        </w:rPr>
        <w:t xml:space="preserve"> 2007</w:t>
      </w:r>
      <w:r w:rsidRPr="00441390">
        <w:rPr>
          <w:rFonts w:cs="B Nazanin" w:hint="cs"/>
          <w:color w:val="000000" w:themeColor="text1"/>
          <w:sz w:val="28"/>
          <w:szCs w:val="28"/>
          <w:rtl/>
        </w:rPr>
        <w:t>)، سرطان ریه (</w:t>
      </w:r>
      <w:proofErr w:type="spellStart"/>
      <w:r w:rsidRPr="00441390">
        <w:rPr>
          <w:rFonts w:cs="B Nazanin" w:hint="cs"/>
          <w:color w:val="000000" w:themeColor="text1"/>
          <w:sz w:val="28"/>
          <w:szCs w:val="28"/>
        </w:rPr>
        <w:t>Moritsugu</w:t>
      </w:r>
      <w:proofErr w:type="spellEnd"/>
      <w:r w:rsidRPr="00441390">
        <w:rPr>
          <w:rFonts w:cs="B Nazanin" w:hint="cs"/>
          <w:color w:val="000000" w:themeColor="text1"/>
          <w:sz w:val="28"/>
          <w:szCs w:val="28"/>
        </w:rPr>
        <w:t xml:space="preserve"> 2007</w:t>
      </w:r>
      <w:r w:rsidRPr="00441390">
        <w:rPr>
          <w:rFonts w:cs="B Nazanin" w:hint="cs"/>
          <w:color w:val="000000" w:themeColor="text1"/>
          <w:sz w:val="28"/>
          <w:szCs w:val="28"/>
          <w:rtl/>
        </w:rPr>
        <w:t>) و سکته مغزی (وزارت بهداشت ایالات متحده و خدمات انسانی 2014) در سالمندان است.</w:t>
      </w:r>
    </w:p>
    <w:p w:rsidR="00441390" w:rsidRPr="00441390" w:rsidRDefault="00441390" w:rsidP="00441390">
      <w:pPr>
        <w:pStyle w:val="etitle3"/>
        <w:shd w:val="clear" w:color="auto" w:fill="FFFFFF"/>
        <w:tabs>
          <w:tab w:val="left" w:pos="-330"/>
        </w:tabs>
        <w:bidi/>
        <w:spacing w:before="0" w:beforeAutospacing="0" w:after="0" w:afterAutospacing="0" w:line="276" w:lineRule="auto"/>
        <w:ind w:left="-188" w:right="-142"/>
        <w:jc w:val="both"/>
        <w:rPr>
          <w:rFonts w:cs="B Mitra"/>
          <w:color w:val="000000" w:themeColor="text1"/>
          <w:sz w:val="17"/>
          <w:szCs w:val="17"/>
          <w:rtl/>
        </w:rPr>
      </w:pPr>
    </w:p>
    <w:p w:rsidR="00441390" w:rsidRPr="00441390" w:rsidRDefault="000119ED" w:rsidP="00441390">
      <w:pPr>
        <w:shd w:val="clear" w:color="auto" w:fill="FFFFFF"/>
        <w:tabs>
          <w:tab w:val="left" w:pos="-330"/>
        </w:tabs>
        <w:spacing w:after="0"/>
        <w:ind w:left="-188" w:right="-142"/>
        <w:jc w:val="both"/>
        <w:outlineLvl w:val="5"/>
        <w:rPr>
          <w:rFonts w:cs="B Titr"/>
          <w:b/>
          <w:bCs/>
          <w:color w:val="C00000"/>
          <w:sz w:val="32"/>
          <w:szCs w:val="32"/>
        </w:rPr>
      </w:pPr>
      <w:hyperlink r:id="rId7" w:history="1">
        <w:r w:rsidR="00441390" w:rsidRPr="00441390">
          <w:rPr>
            <w:rFonts w:cs="B Titr"/>
            <w:b/>
            <w:bCs/>
            <w:color w:val="C00000"/>
            <w:sz w:val="32"/>
            <w:szCs w:val="32"/>
            <w:rtl/>
          </w:rPr>
          <w:t>سرطان</w:t>
        </w:r>
      </w:hyperlink>
      <w:r w:rsidR="00441390" w:rsidRPr="00441390">
        <w:rPr>
          <w:rFonts w:cs="B Titr" w:hint="cs"/>
          <w:b/>
          <w:bCs/>
          <w:color w:val="C00000"/>
          <w:sz w:val="32"/>
          <w:szCs w:val="32"/>
          <w:rtl/>
        </w:rPr>
        <w:t xml:space="preserve"> :</w:t>
      </w:r>
    </w:p>
    <w:p w:rsidR="00441390" w:rsidRPr="00441390" w:rsidRDefault="00441390" w:rsidP="00441390">
      <w:pPr>
        <w:shd w:val="clear" w:color="auto" w:fill="FFFFFF"/>
        <w:tabs>
          <w:tab w:val="left" w:pos="-330"/>
        </w:tabs>
        <w:spacing w:after="0"/>
        <w:ind w:left="-188" w:right="-142"/>
        <w:jc w:val="both"/>
        <w:outlineLvl w:val="5"/>
        <w:rPr>
          <w:rFonts w:cs="B Nazanin"/>
          <w:color w:val="000000" w:themeColor="text1"/>
          <w:sz w:val="28"/>
          <w:szCs w:val="28"/>
        </w:rPr>
      </w:pPr>
      <w:r w:rsidRPr="00441390">
        <w:rPr>
          <w:rFonts w:cs="B Nazanin"/>
          <w:color w:val="000000" w:themeColor="text1"/>
          <w:sz w:val="28"/>
          <w:szCs w:val="28"/>
          <w:rtl/>
        </w:rPr>
        <w:t xml:space="preserve">دود دست دوم </w:t>
      </w:r>
      <w:r w:rsidRPr="00441390">
        <w:rPr>
          <w:rFonts w:cs="B Nazanin" w:hint="cs"/>
          <w:color w:val="000000" w:themeColor="text1"/>
          <w:sz w:val="28"/>
          <w:szCs w:val="28"/>
          <w:rtl/>
        </w:rPr>
        <w:t xml:space="preserve">دخانیات را </w:t>
      </w:r>
      <w:r w:rsidRPr="00441390">
        <w:rPr>
          <w:rFonts w:cs="B Nazanin"/>
          <w:color w:val="000000" w:themeColor="text1"/>
          <w:sz w:val="28"/>
          <w:szCs w:val="28"/>
          <w:rtl/>
        </w:rPr>
        <w:t>به عنوان یک عامل شناخته شده</w:t>
      </w:r>
      <w:r w:rsidRPr="00441390">
        <w:rPr>
          <w:rFonts w:cs="B Nazanin"/>
          <w:color w:val="000000" w:themeColor="text1"/>
          <w:sz w:val="28"/>
          <w:szCs w:val="28"/>
        </w:rPr>
        <w:t> </w:t>
      </w:r>
      <w:hyperlink r:id="rId8" w:history="1">
        <w:r w:rsidRPr="00441390">
          <w:rPr>
            <w:rFonts w:cs="B Nazanin"/>
            <w:color w:val="000000" w:themeColor="text1"/>
            <w:sz w:val="28"/>
            <w:szCs w:val="28"/>
            <w:rtl/>
          </w:rPr>
          <w:t>سرطان</w:t>
        </w:r>
      </w:hyperlink>
      <w:r w:rsidRPr="00441390">
        <w:rPr>
          <w:rFonts w:cs="B Nazanin"/>
          <w:color w:val="000000" w:themeColor="text1"/>
          <w:sz w:val="28"/>
          <w:szCs w:val="28"/>
          <w:rtl/>
        </w:rPr>
        <w:t>‌زا طبقه‌بندی کرده‌اند. استنشاق دود دست دوم  باعث بروز</w:t>
      </w:r>
      <w:r w:rsidRPr="00441390">
        <w:rPr>
          <w:rFonts w:cs="B Nazanin"/>
          <w:color w:val="000000" w:themeColor="text1"/>
          <w:sz w:val="28"/>
          <w:szCs w:val="28"/>
        </w:rPr>
        <w:fldChar w:fldCharType="begin"/>
      </w:r>
      <w:r w:rsidRPr="00441390">
        <w:rPr>
          <w:rFonts w:cs="B Nazanin"/>
          <w:color w:val="000000" w:themeColor="text1"/>
          <w:sz w:val="28"/>
          <w:szCs w:val="28"/>
        </w:rPr>
        <w:instrText xml:space="preserve"> HYPERLINK "http://old.ncii.ir/index.html" </w:instrText>
      </w:r>
      <w:r w:rsidRPr="00441390">
        <w:rPr>
          <w:rFonts w:cs="B Nazanin"/>
          <w:color w:val="000000" w:themeColor="text1"/>
          <w:sz w:val="28"/>
          <w:szCs w:val="28"/>
        </w:rPr>
        <w:fldChar w:fldCharType="separate"/>
      </w:r>
      <w:r w:rsidRPr="00441390">
        <w:rPr>
          <w:rFonts w:cs="B Nazanin"/>
          <w:color w:val="000000" w:themeColor="text1"/>
          <w:sz w:val="28"/>
          <w:szCs w:val="28"/>
          <w:rtl/>
        </w:rPr>
        <w:t>سرطان</w:t>
      </w:r>
      <w:r w:rsidRPr="00441390">
        <w:rPr>
          <w:rFonts w:cs="B Nazanin"/>
          <w:color w:val="000000" w:themeColor="text1"/>
          <w:sz w:val="28"/>
          <w:szCs w:val="28"/>
        </w:rPr>
        <w:fldChar w:fldCharType="end"/>
      </w:r>
      <w:r w:rsidRPr="00441390">
        <w:rPr>
          <w:rFonts w:cs="B Nazanin"/>
          <w:color w:val="000000" w:themeColor="text1"/>
          <w:sz w:val="28"/>
          <w:szCs w:val="28"/>
        </w:rPr>
        <w:t> </w:t>
      </w:r>
      <w:r w:rsidRPr="00441390">
        <w:rPr>
          <w:rFonts w:cs="B Nazanin"/>
          <w:color w:val="000000" w:themeColor="text1"/>
          <w:sz w:val="28"/>
          <w:szCs w:val="28"/>
          <w:rtl/>
        </w:rPr>
        <w:t xml:space="preserve">ریه می‌شود. </w:t>
      </w:r>
      <w:r w:rsidRPr="00441390">
        <w:rPr>
          <w:rFonts w:cs="B Nazanin" w:hint="cs"/>
          <w:color w:val="000000" w:themeColor="text1"/>
          <w:sz w:val="28"/>
          <w:szCs w:val="28"/>
          <w:rtl/>
        </w:rPr>
        <w:t>حتی</w:t>
      </w:r>
      <w:r w:rsidRPr="00441390">
        <w:rPr>
          <w:rFonts w:cs="B Nazanin"/>
          <w:color w:val="000000" w:themeColor="text1"/>
          <w:sz w:val="28"/>
          <w:szCs w:val="28"/>
          <w:rtl/>
        </w:rPr>
        <w:t xml:space="preserve"> زندگی کردن شخص غیرسیگاری با شخصی که سیگار یا سیگارت می‌کشد، احتمال ابتلا به</w:t>
      </w:r>
      <w:r w:rsidRPr="00441390">
        <w:rPr>
          <w:rFonts w:cs="B Nazanin"/>
          <w:color w:val="000000" w:themeColor="text1"/>
          <w:sz w:val="28"/>
          <w:szCs w:val="28"/>
        </w:rPr>
        <w:t> </w:t>
      </w:r>
      <w:hyperlink r:id="rId9" w:history="1">
        <w:r w:rsidRPr="00441390">
          <w:rPr>
            <w:rFonts w:cs="B Nazanin"/>
            <w:color w:val="000000" w:themeColor="text1"/>
            <w:sz w:val="28"/>
            <w:szCs w:val="28"/>
            <w:rtl/>
          </w:rPr>
          <w:t>سرطان</w:t>
        </w:r>
      </w:hyperlink>
      <w:r w:rsidRPr="00441390">
        <w:rPr>
          <w:rFonts w:cs="B Nazanin"/>
          <w:color w:val="000000" w:themeColor="text1"/>
          <w:sz w:val="28"/>
          <w:szCs w:val="28"/>
        </w:rPr>
        <w:t> </w:t>
      </w:r>
      <w:r w:rsidRPr="00441390">
        <w:rPr>
          <w:rFonts w:cs="B Nazanin"/>
          <w:color w:val="000000" w:themeColor="text1"/>
          <w:sz w:val="28"/>
          <w:szCs w:val="28"/>
          <w:rtl/>
        </w:rPr>
        <w:t>ریه را در شخص غیرسیگاری به میزان 20 تا 30 درصد افزایش می‌دهد</w:t>
      </w:r>
      <w:r w:rsidRPr="00441390">
        <w:rPr>
          <w:rFonts w:cs="B Nazanin"/>
          <w:color w:val="000000" w:themeColor="text1"/>
          <w:sz w:val="28"/>
          <w:szCs w:val="28"/>
        </w:rPr>
        <w:t>.</w:t>
      </w:r>
    </w:p>
    <w:p w:rsidR="00441390" w:rsidRPr="00441390" w:rsidRDefault="00441390" w:rsidP="00441390">
      <w:pPr>
        <w:shd w:val="clear" w:color="auto" w:fill="FFFFFF"/>
        <w:tabs>
          <w:tab w:val="left" w:pos="-330"/>
        </w:tabs>
        <w:spacing w:after="0"/>
        <w:ind w:left="-188" w:right="-142"/>
        <w:jc w:val="both"/>
        <w:outlineLvl w:val="5"/>
        <w:rPr>
          <w:rFonts w:cs="B Nazanin"/>
          <w:color w:val="000000" w:themeColor="text1"/>
          <w:sz w:val="28"/>
          <w:szCs w:val="28"/>
        </w:rPr>
      </w:pPr>
      <w:r w:rsidRPr="00441390">
        <w:rPr>
          <w:rFonts w:cs="B Nazanin"/>
          <w:color w:val="000000" w:themeColor="text1"/>
          <w:sz w:val="28"/>
          <w:szCs w:val="28"/>
          <w:rtl/>
        </w:rPr>
        <w:t>برخی از تحقیقات به عمل آمده حاکی از آن می‌باشد که ممکن است دود دست دوم</w:t>
      </w:r>
      <w:r w:rsidRPr="00441390">
        <w:rPr>
          <w:rFonts w:cs="B Nazanin" w:hint="cs"/>
          <w:color w:val="000000" w:themeColor="text1"/>
          <w:sz w:val="28"/>
          <w:szCs w:val="28"/>
          <w:rtl/>
        </w:rPr>
        <w:t xml:space="preserve"> خ</w:t>
      </w:r>
      <w:r w:rsidRPr="00441390">
        <w:rPr>
          <w:rFonts w:cs="B Nazanin"/>
          <w:color w:val="000000" w:themeColor="text1"/>
          <w:sz w:val="28"/>
          <w:szCs w:val="28"/>
          <w:rtl/>
        </w:rPr>
        <w:t>طر</w:t>
      </w:r>
      <w:r w:rsidRPr="00441390">
        <w:rPr>
          <w:rFonts w:cs="B Nazanin"/>
          <w:color w:val="000000" w:themeColor="text1"/>
          <w:sz w:val="28"/>
          <w:szCs w:val="28"/>
        </w:rPr>
        <w:t> </w:t>
      </w:r>
      <w:hyperlink r:id="rId10" w:history="1">
        <w:r w:rsidRPr="00441390">
          <w:rPr>
            <w:rFonts w:cs="B Nazanin"/>
            <w:color w:val="000000" w:themeColor="text1"/>
            <w:sz w:val="28"/>
            <w:szCs w:val="28"/>
            <w:rtl/>
          </w:rPr>
          <w:t>سرطان</w:t>
        </w:r>
      </w:hyperlink>
      <w:r w:rsidRPr="00441390">
        <w:rPr>
          <w:rFonts w:cs="B Nazanin"/>
          <w:color w:val="000000" w:themeColor="text1"/>
          <w:sz w:val="28"/>
          <w:szCs w:val="28"/>
        </w:rPr>
        <w:t> </w:t>
      </w:r>
      <w:r w:rsidRPr="00441390">
        <w:rPr>
          <w:rFonts w:cs="B Nazanin"/>
          <w:color w:val="000000" w:themeColor="text1"/>
          <w:sz w:val="28"/>
          <w:szCs w:val="28"/>
          <w:rtl/>
        </w:rPr>
        <w:t>پستان</w:t>
      </w:r>
      <w:r w:rsidRPr="00441390">
        <w:rPr>
          <w:rFonts w:cs="B Nazanin" w:hint="cs"/>
          <w:color w:val="000000" w:themeColor="text1"/>
          <w:sz w:val="28"/>
          <w:szCs w:val="28"/>
          <w:rtl/>
        </w:rPr>
        <w:t xml:space="preserve">، </w:t>
      </w:r>
      <w:hyperlink r:id="rId11" w:history="1">
        <w:r w:rsidRPr="00441390">
          <w:rPr>
            <w:rFonts w:cs="B Nazanin"/>
            <w:color w:val="000000" w:themeColor="text1"/>
            <w:sz w:val="28"/>
            <w:szCs w:val="28"/>
            <w:rtl/>
          </w:rPr>
          <w:t>سرطان</w:t>
        </w:r>
      </w:hyperlink>
      <w:r w:rsidRPr="00441390">
        <w:rPr>
          <w:rFonts w:cs="B Nazanin" w:hint="cs"/>
          <w:color w:val="000000" w:themeColor="text1"/>
          <w:sz w:val="28"/>
          <w:szCs w:val="28"/>
          <w:rtl/>
        </w:rPr>
        <w:t xml:space="preserve"> حفره </w:t>
      </w:r>
      <w:r w:rsidRPr="00441390">
        <w:rPr>
          <w:rFonts w:cs="B Nazanin"/>
          <w:color w:val="000000" w:themeColor="text1"/>
          <w:sz w:val="28"/>
          <w:szCs w:val="28"/>
          <w:rtl/>
        </w:rPr>
        <w:t>سینوس‌های فرعی بینی و</w:t>
      </w:r>
      <w:r w:rsidRPr="00441390">
        <w:rPr>
          <w:rFonts w:cs="B Nazanin"/>
          <w:color w:val="000000" w:themeColor="text1"/>
          <w:sz w:val="28"/>
          <w:szCs w:val="28"/>
        </w:rPr>
        <w:t> </w:t>
      </w:r>
      <w:hyperlink r:id="rId12" w:history="1">
        <w:r w:rsidRPr="00441390">
          <w:rPr>
            <w:rFonts w:cs="B Nazanin"/>
            <w:color w:val="000000" w:themeColor="text1"/>
            <w:sz w:val="28"/>
            <w:szCs w:val="28"/>
            <w:rtl/>
          </w:rPr>
          <w:t>سرطان</w:t>
        </w:r>
      </w:hyperlink>
      <w:r w:rsidRPr="00441390">
        <w:rPr>
          <w:rFonts w:cs="B Nazanin"/>
          <w:color w:val="000000" w:themeColor="text1"/>
          <w:sz w:val="28"/>
          <w:szCs w:val="28"/>
        </w:rPr>
        <w:t> </w:t>
      </w:r>
      <w:r w:rsidRPr="00441390">
        <w:rPr>
          <w:rFonts w:cs="B Nazanin"/>
          <w:color w:val="000000" w:themeColor="text1"/>
          <w:sz w:val="28"/>
          <w:szCs w:val="28"/>
          <w:rtl/>
        </w:rPr>
        <w:t>حلق و بینی را افزایش دهد.</w:t>
      </w:r>
    </w:p>
    <w:p w:rsidR="00441390" w:rsidRPr="00441390" w:rsidRDefault="00441390" w:rsidP="00441390">
      <w:pPr>
        <w:shd w:val="clear" w:color="auto" w:fill="FFFFFF"/>
        <w:tabs>
          <w:tab w:val="left" w:pos="-330"/>
        </w:tabs>
        <w:spacing w:after="0"/>
        <w:ind w:left="-188" w:right="-142"/>
        <w:jc w:val="both"/>
        <w:outlineLvl w:val="5"/>
        <w:rPr>
          <w:rFonts w:ascii="Times New Roman" w:eastAsia="Times New Roman" w:hAnsi="Times New Roman" w:cs="B Mitra"/>
          <w:color w:val="000000" w:themeColor="text1"/>
          <w:sz w:val="21"/>
          <w:szCs w:val="21"/>
          <w:rtl/>
        </w:rPr>
      </w:pPr>
    </w:p>
    <w:p w:rsidR="00441390" w:rsidRPr="00441390" w:rsidRDefault="00441390" w:rsidP="00441390">
      <w:pPr>
        <w:shd w:val="clear" w:color="auto" w:fill="FFFFFF"/>
        <w:tabs>
          <w:tab w:val="left" w:pos="-330"/>
        </w:tabs>
        <w:spacing w:after="0"/>
        <w:ind w:left="-188" w:right="-142"/>
        <w:jc w:val="both"/>
        <w:outlineLvl w:val="5"/>
        <w:rPr>
          <w:rFonts w:cs="B Titr"/>
          <w:b/>
          <w:bCs/>
          <w:color w:val="C00000"/>
          <w:sz w:val="32"/>
          <w:szCs w:val="32"/>
        </w:rPr>
      </w:pPr>
      <w:r w:rsidRPr="00441390">
        <w:rPr>
          <w:rFonts w:cs="B Titr" w:hint="cs"/>
          <w:b/>
          <w:bCs/>
          <w:color w:val="C00000"/>
          <w:sz w:val="32"/>
          <w:szCs w:val="32"/>
          <w:rtl/>
        </w:rPr>
        <w:t>عوارض شناختی و حافظه:</w:t>
      </w:r>
    </w:p>
    <w:p w:rsidR="00441390" w:rsidRPr="00441390" w:rsidRDefault="00441390" w:rsidP="00441390">
      <w:pPr>
        <w:tabs>
          <w:tab w:val="left" w:pos="-330"/>
        </w:tabs>
        <w:autoSpaceDE w:val="0"/>
        <w:autoSpaceDN w:val="0"/>
        <w:adjustRightInd w:val="0"/>
        <w:spacing w:after="0"/>
        <w:ind w:left="-188" w:right="-142"/>
        <w:jc w:val="both"/>
        <w:rPr>
          <w:rFonts w:cs="B Nazanin"/>
          <w:color w:val="000000" w:themeColor="text1"/>
          <w:sz w:val="28"/>
          <w:szCs w:val="28"/>
        </w:rPr>
      </w:pPr>
      <w:r w:rsidRPr="00441390">
        <w:rPr>
          <w:rFonts w:cs="B Nazanin" w:hint="cs"/>
          <w:color w:val="000000" w:themeColor="text1"/>
          <w:sz w:val="28"/>
          <w:szCs w:val="28"/>
          <w:rtl/>
        </w:rPr>
        <w:t>حتی</w:t>
      </w:r>
      <w:r w:rsidRPr="00441390">
        <w:rPr>
          <w:rFonts w:cs="B Nazanin"/>
          <w:color w:val="000000" w:themeColor="text1"/>
          <w:sz w:val="28"/>
          <w:szCs w:val="28"/>
        </w:rPr>
        <w:t xml:space="preserve"> </w:t>
      </w:r>
      <w:r w:rsidRPr="00441390">
        <w:rPr>
          <w:rFonts w:cs="B Nazanin" w:hint="cs"/>
          <w:color w:val="000000" w:themeColor="text1"/>
          <w:sz w:val="28"/>
          <w:szCs w:val="28"/>
          <w:rtl/>
        </w:rPr>
        <w:t>سطوح</w:t>
      </w:r>
      <w:r w:rsidRPr="00441390">
        <w:rPr>
          <w:rFonts w:cs="B Nazanin"/>
          <w:color w:val="000000" w:themeColor="text1"/>
          <w:sz w:val="28"/>
          <w:szCs w:val="28"/>
        </w:rPr>
        <w:t xml:space="preserve"> </w:t>
      </w:r>
      <w:r w:rsidRPr="00441390">
        <w:rPr>
          <w:rFonts w:cs="B Nazanin" w:hint="cs"/>
          <w:color w:val="000000" w:themeColor="text1"/>
          <w:sz w:val="28"/>
          <w:szCs w:val="28"/>
          <w:rtl/>
        </w:rPr>
        <w:t>کم</w:t>
      </w:r>
      <w:r w:rsidRPr="00441390">
        <w:rPr>
          <w:rFonts w:cs="B Nazanin"/>
          <w:color w:val="000000" w:themeColor="text1"/>
          <w:sz w:val="28"/>
          <w:szCs w:val="28"/>
        </w:rPr>
        <w:t xml:space="preserve"> </w:t>
      </w:r>
      <w:r w:rsidRPr="00441390">
        <w:rPr>
          <w:rFonts w:cs="B Nazanin" w:hint="cs"/>
          <w:color w:val="000000" w:themeColor="text1"/>
          <w:sz w:val="28"/>
          <w:szCs w:val="28"/>
          <w:rtl/>
        </w:rPr>
        <w:t>ذرات</w:t>
      </w:r>
      <w:r w:rsidRPr="00441390">
        <w:rPr>
          <w:rFonts w:cs="B Nazanin"/>
          <w:color w:val="000000" w:themeColor="text1"/>
          <w:sz w:val="28"/>
          <w:szCs w:val="28"/>
        </w:rPr>
        <w:t xml:space="preserve"> </w:t>
      </w:r>
      <w:r w:rsidRPr="00441390">
        <w:rPr>
          <w:rFonts w:cs="B Nazanin" w:hint="cs"/>
          <w:color w:val="000000" w:themeColor="text1"/>
          <w:sz w:val="28"/>
          <w:szCs w:val="28"/>
          <w:rtl/>
        </w:rPr>
        <w:t>دخانیات</w:t>
      </w:r>
      <w:r w:rsidRPr="00441390">
        <w:rPr>
          <w:rFonts w:cs="B Nazanin"/>
          <w:color w:val="000000" w:themeColor="text1"/>
          <w:sz w:val="28"/>
          <w:szCs w:val="28"/>
        </w:rPr>
        <w:t xml:space="preserve"> </w:t>
      </w:r>
      <w:r w:rsidRPr="00441390">
        <w:rPr>
          <w:rFonts w:cs="B Nazanin" w:hint="cs"/>
          <w:color w:val="000000" w:themeColor="text1"/>
          <w:sz w:val="28"/>
          <w:szCs w:val="28"/>
          <w:rtl/>
        </w:rPr>
        <w:t>می</w:t>
      </w:r>
      <w:r w:rsidRPr="00441390">
        <w:rPr>
          <w:rFonts w:cs="B Nazanin"/>
          <w:color w:val="000000" w:themeColor="text1"/>
          <w:sz w:val="28"/>
          <w:szCs w:val="28"/>
        </w:rPr>
        <w:t xml:space="preserve"> </w:t>
      </w:r>
      <w:r w:rsidRPr="00441390">
        <w:rPr>
          <w:rFonts w:cs="B Nazanin" w:hint="cs"/>
          <w:color w:val="000000" w:themeColor="text1"/>
          <w:sz w:val="28"/>
          <w:szCs w:val="28"/>
          <w:rtl/>
        </w:rPr>
        <w:t>تواند</w:t>
      </w:r>
      <w:r w:rsidRPr="00441390">
        <w:rPr>
          <w:rFonts w:cs="B Nazanin"/>
          <w:color w:val="000000" w:themeColor="text1"/>
          <w:sz w:val="28"/>
          <w:szCs w:val="28"/>
        </w:rPr>
        <w:t xml:space="preserve"> </w:t>
      </w:r>
      <w:r w:rsidRPr="00441390">
        <w:rPr>
          <w:rFonts w:cs="B Nazanin" w:hint="cs"/>
          <w:color w:val="000000" w:themeColor="text1"/>
          <w:sz w:val="28"/>
          <w:szCs w:val="28"/>
          <w:rtl/>
        </w:rPr>
        <w:t>با</w:t>
      </w:r>
      <w:r w:rsidRPr="00441390">
        <w:rPr>
          <w:rFonts w:cs="B Nazanin"/>
          <w:color w:val="000000" w:themeColor="text1"/>
          <w:sz w:val="28"/>
          <w:szCs w:val="28"/>
        </w:rPr>
        <w:t xml:space="preserve"> </w:t>
      </w:r>
      <w:r w:rsidRPr="00441390">
        <w:rPr>
          <w:rFonts w:cs="B Nazanin" w:hint="cs"/>
          <w:color w:val="000000" w:themeColor="text1"/>
          <w:sz w:val="28"/>
          <w:szCs w:val="28"/>
          <w:rtl/>
        </w:rPr>
        <w:t>مسمومیت</w:t>
      </w:r>
      <w:r w:rsidRPr="00441390">
        <w:rPr>
          <w:rFonts w:cs="B Nazanin"/>
          <w:color w:val="000000" w:themeColor="text1"/>
          <w:sz w:val="28"/>
          <w:szCs w:val="28"/>
        </w:rPr>
        <w:t xml:space="preserve"> </w:t>
      </w:r>
      <w:r w:rsidRPr="00441390">
        <w:rPr>
          <w:rFonts w:cs="B Nazanin" w:hint="cs"/>
          <w:color w:val="000000" w:themeColor="text1"/>
          <w:sz w:val="28"/>
          <w:szCs w:val="28"/>
          <w:rtl/>
        </w:rPr>
        <w:t>در</w:t>
      </w:r>
      <w:r w:rsidRPr="00441390">
        <w:rPr>
          <w:rFonts w:cs="B Nazanin"/>
          <w:color w:val="000000" w:themeColor="text1"/>
          <w:sz w:val="28"/>
          <w:szCs w:val="28"/>
        </w:rPr>
        <w:t xml:space="preserve"> </w:t>
      </w:r>
      <w:r w:rsidRPr="00441390">
        <w:rPr>
          <w:rFonts w:cs="B Nazanin" w:hint="cs"/>
          <w:color w:val="000000" w:themeColor="text1"/>
          <w:sz w:val="28"/>
          <w:szCs w:val="28"/>
          <w:rtl/>
        </w:rPr>
        <w:t>سیستم</w:t>
      </w:r>
      <w:r w:rsidRPr="00441390">
        <w:rPr>
          <w:rFonts w:cs="B Nazanin"/>
          <w:color w:val="000000" w:themeColor="text1"/>
          <w:sz w:val="28"/>
          <w:szCs w:val="28"/>
        </w:rPr>
        <w:t xml:space="preserve"> </w:t>
      </w:r>
      <w:r w:rsidRPr="00441390">
        <w:rPr>
          <w:rFonts w:cs="B Nazanin" w:hint="cs"/>
          <w:color w:val="000000" w:themeColor="text1"/>
          <w:sz w:val="28"/>
          <w:szCs w:val="28"/>
          <w:rtl/>
        </w:rPr>
        <w:t>عصبی گروه های آسیب پذیر سالمندان مشکلات</w:t>
      </w:r>
      <w:r w:rsidRPr="00441390">
        <w:rPr>
          <w:rFonts w:cs="B Nazanin"/>
          <w:color w:val="000000" w:themeColor="text1"/>
          <w:sz w:val="28"/>
          <w:szCs w:val="28"/>
        </w:rPr>
        <w:t xml:space="preserve"> </w:t>
      </w:r>
      <w:r w:rsidRPr="00441390">
        <w:rPr>
          <w:rFonts w:cs="B Nazanin" w:hint="cs"/>
          <w:color w:val="000000" w:themeColor="text1"/>
          <w:sz w:val="28"/>
          <w:szCs w:val="28"/>
          <w:rtl/>
        </w:rPr>
        <w:t>شناختی</w:t>
      </w:r>
      <w:r w:rsidRPr="00441390">
        <w:rPr>
          <w:rFonts w:cs="B Nazanin"/>
          <w:color w:val="000000" w:themeColor="text1"/>
          <w:sz w:val="28"/>
          <w:szCs w:val="28"/>
        </w:rPr>
        <w:t xml:space="preserve"> </w:t>
      </w:r>
      <w:r w:rsidRPr="00441390">
        <w:rPr>
          <w:rFonts w:cs="B Nazanin" w:hint="cs"/>
          <w:color w:val="000000" w:themeColor="text1"/>
          <w:sz w:val="28"/>
          <w:szCs w:val="28"/>
          <w:rtl/>
        </w:rPr>
        <w:t>در</w:t>
      </w:r>
      <w:r w:rsidRPr="00441390">
        <w:rPr>
          <w:rFonts w:cs="B Nazanin"/>
          <w:color w:val="000000" w:themeColor="text1"/>
          <w:sz w:val="28"/>
          <w:szCs w:val="28"/>
        </w:rPr>
        <w:t xml:space="preserve"> </w:t>
      </w:r>
      <w:r w:rsidRPr="00441390">
        <w:rPr>
          <w:rFonts w:cs="B Nazanin" w:hint="cs"/>
          <w:color w:val="000000" w:themeColor="text1"/>
          <w:sz w:val="28"/>
          <w:szCs w:val="28"/>
          <w:rtl/>
        </w:rPr>
        <w:t>آنها</w:t>
      </w:r>
      <w:r w:rsidRPr="00441390">
        <w:rPr>
          <w:rFonts w:cs="B Nazanin"/>
          <w:color w:val="000000" w:themeColor="text1"/>
          <w:sz w:val="28"/>
          <w:szCs w:val="28"/>
        </w:rPr>
        <w:t xml:space="preserve"> </w:t>
      </w:r>
      <w:r w:rsidRPr="00441390">
        <w:rPr>
          <w:rFonts w:cs="B Nazanin" w:hint="cs"/>
          <w:color w:val="000000" w:themeColor="text1"/>
          <w:sz w:val="28"/>
          <w:szCs w:val="28"/>
          <w:rtl/>
        </w:rPr>
        <w:t>ایجاد</w:t>
      </w:r>
      <w:r w:rsidRPr="00441390">
        <w:rPr>
          <w:rFonts w:cs="B Nazanin"/>
          <w:color w:val="000000" w:themeColor="text1"/>
          <w:sz w:val="28"/>
          <w:szCs w:val="28"/>
        </w:rPr>
        <w:t xml:space="preserve"> </w:t>
      </w:r>
      <w:r w:rsidRPr="00441390">
        <w:rPr>
          <w:rFonts w:cs="B Nazanin" w:hint="cs"/>
          <w:color w:val="000000" w:themeColor="text1"/>
          <w:sz w:val="28"/>
          <w:szCs w:val="28"/>
          <w:rtl/>
        </w:rPr>
        <w:t>نماید</w:t>
      </w:r>
      <w:r w:rsidRPr="00441390">
        <w:rPr>
          <w:rFonts w:cs="B Nazanin"/>
          <w:color w:val="000000" w:themeColor="text1"/>
          <w:sz w:val="28"/>
          <w:szCs w:val="28"/>
        </w:rPr>
        <w:t>.</w:t>
      </w: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Nazanin"/>
          <w:color w:val="000000" w:themeColor="text1"/>
          <w:sz w:val="28"/>
          <w:szCs w:val="28"/>
          <w:rtl/>
        </w:rPr>
      </w:pPr>
      <w:r w:rsidRPr="00441390">
        <w:rPr>
          <w:rFonts w:cs="B Nazanin" w:hint="cs"/>
          <w:color w:val="000000" w:themeColor="text1"/>
          <w:sz w:val="28"/>
          <w:szCs w:val="28"/>
          <w:rtl/>
        </w:rPr>
        <w:t>بر اساس مطالعات محققین، مشخص شده دود دست دوم با بیماری قلبی عروقی ارتباط دارد که به نوبه خود عامل خطر شناخته شده ای برای اختلال شناختی و زوال عقل است. اختلال شناخت و زوال عقل ناشی از مواجهه طولانی مدت سالمندان با دود دست دوم سیگار، مشابه افراد سیگاری فعال است.</w:t>
      </w:r>
    </w:p>
    <w:p w:rsidR="00441390" w:rsidRPr="00441390" w:rsidRDefault="00441390" w:rsidP="00441390">
      <w:pPr>
        <w:tabs>
          <w:tab w:val="left" w:pos="-330"/>
        </w:tabs>
        <w:autoSpaceDE w:val="0"/>
        <w:autoSpaceDN w:val="0"/>
        <w:adjustRightInd w:val="0"/>
        <w:spacing w:after="0"/>
        <w:ind w:left="-188" w:right="-142"/>
        <w:jc w:val="both"/>
        <w:rPr>
          <w:rFonts w:cs="B Nazanin"/>
          <w:color w:val="000000" w:themeColor="text1"/>
          <w:sz w:val="28"/>
          <w:szCs w:val="28"/>
          <w:rtl/>
        </w:rPr>
      </w:pPr>
      <w:r w:rsidRPr="00441390">
        <w:rPr>
          <w:rFonts w:cs="B Nazanin" w:hint="cs"/>
          <w:color w:val="000000" w:themeColor="text1"/>
          <w:sz w:val="28"/>
          <w:szCs w:val="28"/>
          <w:rtl/>
        </w:rPr>
        <w:lastRenderedPageBreak/>
        <w:t>تحقیقات ارائه شده در نشست سالانه آکادمی مغز و اعصاب آمریکا در 28 آوریل تا 5 می 2007 نشان می دهد که افزایش خطر ابتلا به بیماری آلزایمر و سایر انواع زوال عقل ممکن است به لیست بلند مدت اثرات بالقوه ناشی از در معرض قرار گرفتن دود دوگانه باشد.</w:t>
      </w:r>
    </w:p>
    <w:p w:rsidR="00441390" w:rsidRPr="00441390" w:rsidRDefault="00441390" w:rsidP="00441390">
      <w:pPr>
        <w:tabs>
          <w:tab w:val="left" w:pos="-330"/>
        </w:tabs>
        <w:autoSpaceDE w:val="0"/>
        <w:autoSpaceDN w:val="0"/>
        <w:adjustRightInd w:val="0"/>
        <w:spacing w:after="0"/>
        <w:ind w:left="-188" w:right="-142"/>
        <w:jc w:val="both"/>
        <w:rPr>
          <w:rFonts w:cs="B Nazanin"/>
          <w:color w:val="000000" w:themeColor="text1"/>
          <w:sz w:val="28"/>
          <w:szCs w:val="28"/>
          <w:rtl/>
        </w:rPr>
      </w:pPr>
      <w:r w:rsidRPr="00441390">
        <w:rPr>
          <w:rFonts w:cs="B Nazanin" w:hint="cs"/>
          <w:color w:val="000000" w:themeColor="text1"/>
          <w:sz w:val="28"/>
          <w:szCs w:val="28"/>
          <w:rtl/>
        </w:rPr>
        <w:t>از 3602 شرکت کننده، گروهی که به شدت در معرض دود دست دوم قرار دارند ( افرادی که بیش از 30 سال در معرض دود دست دوم و سوم قرار دارند) 30</w:t>
      </w:r>
      <w:r w:rsidRPr="00441390">
        <w:rPr>
          <w:rFonts w:ascii="Sakkal Majalla" w:hAnsi="Sakkal Majalla" w:cs="Sakkal Majalla" w:hint="cs"/>
          <w:color w:val="000000" w:themeColor="text1"/>
          <w:sz w:val="28"/>
          <w:szCs w:val="28"/>
          <w:rtl/>
        </w:rPr>
        <w:t>٪</w:t>
      </w:r>
      <w:r w:rsidRPr="00441390">
        <w:rPr>
          <w:rFonts w:cs="B Nazanin" w:hint="cs"/>
          <w:color w:val="000000" w:themeColor="text1"/>
          <w:sz w:val="28"/>
          <w:szCs w:val="28"/>
          <w:rtl/>
        </w:rPr>
        <w:t xml:space="preserve"> بیشتر در معرض ابتلا به زوال عقل در مقایسه با گروهی بودند که در معرض قرار نداشتند.</w:t>
      </w:r>
    </w:p>
    <w:p w:rsidR="00441390" w:rsidRPr="0060600B" w:rsidRDefault="00441390" w:rsidP="00441390">
      <w:pPr>
        <w:tabs>
          <w:tab w:val="left" w:pos="-330"/>
        </w:tabs>
        <w:autoSpaceDE w:val="0"/>
        <w:autoSpaceDN w:val="0"/>
        <w:adjustRightInd w:val="0"/>
        <w:spacing w:after="0"/>
        <w:ind w:left="-188" w:right="-142"/>
        <w:jc w:val="both"/>
        <w:rPr>
          <w:rFonts w:ascii="inherit" w:eastAsia="Times New Roman" w:hAnsi="inherit" w:cs="Courier New"/>
          <w:color w:val="000000" w:themeColor="text1"/>
          <w:rtl/>
        </w:rPr>
      </w:pPr>
      <w:r w:rsidRPr="00441390">
        <w:rPr>
          <w:rFonts w:cs="B Nazanin" w:hint="cs"/>
          <w:color w:val="000000" w:themeColor="text1"/>
          <w:sz w:val="28"/>
          <w:szCs w:val="28"/>
          <w:rtl/>
        </w:rPr>
        <w:t>این نتایج قطعاً تعجب آور نیست زیرا هر چيزي که قلب را دچار مشکل مي کند (دخانیات و ...)  در نهايت بر چگونگي جريان خون در مغز نیز اثر مي گذارد</w:t>
      </w:r>
      <w:r w:rsidRPr="0060600B">
        <w:rPr>
          <w:rFonts w:ascii="BNazanin" w:cs="B Mitra" w:hint="cs"/>
          <w:color w:val="000000" w:themeColor="text1"/>
          <w:sz w:val="26"/>
          <w:szCs w:val="26"/>
          <w:rtl/>
        </w:rPr>
        <w:t>.</w:t>
      </w: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inherit" w:eastAsia="Times New Roman" w:hAnsi="inherit" w:cs="Courier New"/>
          <w:color w:val="000000" w:themeColor="text1"/>
          <w:sz w:val="18"/>
          <w:szCs w:val="18"/>
          <w:rtl/>
        </w:rPr>
      </w:pP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r w:rsidRPr="00441390">
        <w:rPr>
          <w:rFonts w:cs="B Titr" w:hint="cs"/>
          <w:b/>
          <w:bCs/>
          <w:color w:val="C00000"/>
          <w:sz w:val="32"/>
          <w:szCs w:val="32"/>
          <w:rtl/>
        </w:rPr>
        <w:t>دیابت :</w:t>
      </w:r>
    </w:p>
    <w:p w:rsidR="00441390" w:rsidRPr="00441390" w:rsidRDefault="00441390" w:rsidP="00441390">
      <w:pPr>
        <w:pStyle w:val="HTMLPreformatted"/>
        <w:shd w:val="clear" w:color="auto" w:fill="FFFFFF"/>
        <w:tabs>
          <w:tab w:val="left" w:pos="-330"/>
        </w:tabs>
        <w:bidi/>
        <w:spacing w:line="276" w:lineRule="auto"/>
        <w:ind w:left="-188" w:right="-142"/>
        <w:jc w:val="both"/>
        <w:rPr>
          <w:rFonts w:asciiTheme="minorHAnsi" w:eastAsiaTheme="minorEastAsia" w:hAnsiTheme="minorHAnsi" w:cs="B Nazanin"/>
          <w:color w:val="000000" w:themeColor="text1"/>
          <w:sz w:val="28"/>
          <w:szCs w:val="28"/>
          <w:rtl/>
        </w:rPr>
      </w:pPr>
      <w:r w:rsidRPr="00441390">
        <w:rPr>
          <w:rFonts w:asciiTheme="minorHAnsi" w:eastAsiaTheme="minorEastAsia" w:hAnsiTheme="minorHAnsi" w:cs="B Nazanin" w:hint="cs"/>
          <w:color w:val="000000" w:themeColor="text1"/>
          <w:sz w:val="28"/>
          <w:szCs w:val="28"/>
          <w:rtl/>
        </w:rPr>
        <w:t>سیگار کشیدن فعال یک عامل خطر برای دیابت نوع 2 (</w:t>
      </w:r>
      <w:r w:rsidRPr="00441390">
        <w:rPr>
          <w:rFonts w:asciiTheme="minorHAnsi" w:eastAsiaTheme="minorEastAsia" w:hAnsiTheme="minorHAnsi" w:cs="B Nazanin" w:hint="cs"/>
          <w:color w:val="000000" w:themeColor="text1"/>
          <w:sz w:val="28"/>
          <w:szCs w:val="28"/>
        </w:rPr>
        <w:t>T2DM</w:t>
      </w:r>
      <w:r w:rsidRPr="00441390">
        <w:rPr>
          <w:rFonts w:asciiTheme="minorHAnsi" w:eastAsiaTheme="minorEastAsia" w:hAnsiTheme="minorHAnsi" w:cs="B Nazanin" w:hint="cs"/>
          <w:color w:val="000000" w:themeColor="text1"/>
          <w:sz w:val="28"/>
          <w:szCs w:val="28"/>
          <w:rtl/>
        </w:rPr>
        <w:t>) است، اما به نظر می رسد قرار گرفتن در معرض دود سیگار محیطی نیز با دیابت نوع 2 همراه است.</w:t>
      </w:r>
    </w:p>
    <w:p w:rsidR="00441390" w:rsidRPr="00441390" w:rsidRDefault="00441390" w:rsidP="00441390">
      <w:pPr>
        <w:pStyle w:val="HTMLPreformatted"/>
        <w:shd w:val="clear" w:color="auto" w:fill="FFFFFF"/>
        <w:tabs>
          <w:tab w:val="left" w:pos="-330"/>
        </w:tabs>
        <w:bidi/>
        <w:spacing w:line="276" w:lineRule="auto"/>
        <w:ind w:left="-188" w:right="-142"/>
        <w:jc w:val="both"/>
        <w:rPr>
          <w:rFonts w:asciiTheme="minorHAnsi" w:eastAsiaTheme="minorEastAsia" w:hAnsiTheme="minorHAnsi" w:cs="B Nazanin"/>
          <w:color w:val="000000" w:themeColor="text1"/>
          <w:sz w:val="28"/>
          <w:szCs w:val="28"/>
        </w:rPr>
      </w:pPr>
      <w:r w:rsidRPr="00441390">
        <w:rPr>
          <w:rFonts w:asciiTheme="minorHAnsi" w:eastAsiaTheme="minorEastAsia" w:hAnsiTheme="minorHAnsi" w:cs="B Nazanin" w:hint="cs"/>
          <w:color w:val="000000" w:themeColor="text1"/>
          <w:sz w:val="28"/>
          <w:szCs w:val="28"/>
          <w:rtl/>
        </w:rPr>
        <w:t>مطالعه ای در این خصوص در سال 2010 در جنوب آلمان بر روی 2253  نفر از افراد غیر سیگاری در سن 79- 55 ساله انجام شد در این مطالعه خطر ابتلا به دیابت در افرادی که در معرض دود دست دوم قرار داشتند، افزایش معنا داری داشت. شواهد نشان داد که هم فرد سیگاری و هم فردی که در معرض دود سیگار قرار دارد در معرض خطر ابتلا به دیابت نوع 2 قرار دارند.</w:t>
      </w:r>
    </w:p>
    <w:p w:rsidR="00441390" w:rsidRPr="0060600B" w:rsidRDefault="00441390" w:rsidP="00441390">
      <w:pPr>
        <w:shd w:val="clear" w:color="auto" w:fill="FFFFFF"/>
        <w:tabs>
          <w:tab w:val="left" w:pos="-330"/>
        </w:tabs>
        <w:spacing w:after="0"/>
        <w:ind w:left="-188" w:right="-142"/>
        <w:jc w:val="both"/>
        <w:outlineLvl w:val="5"/>
        <w:rPr>
          <w:rFonts w:ascii="BNazanin,Bold" w:cs="B Mitra"/>
          <w:b/>
          <w:bCs/>
          <w:color w:val="000000" w:themeColor="text1"/>
          <w:sz w:val="24"/>
          <w:szCs w:val="24"/>
          <w:rtl/>
        </w:rPr>
      </w:pP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Pr>
      </w:pPr>
      <w:r w:rsidRPr="00441390">
        <w:rPr>
          <w:rFonts w:cs="B Titr" w:hint="cs"/>
          <w:b/>
          <w:bCs/>
          <w:color w:val="C00000"/>
          <w:sz w:val="32"/>
          <w:szCs w:val="32"/>
          <w:rtl/>
        </w:rPr>
        <w:t>عوارض عملکردی :</w:t>
      </w:r>
    </w:p>
    <w:p w:rsidR="00441390" w:rsidRPr="0060600B"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ascii="inherit" w:eastAsia="Times New Roman" w:hAnsi="inherit" w:cs="Courier New"/>
          <w:color w:val="000000" w:themeColor="text1"/>
          <w:sz w:val="12"/>
          <w:szCs w:val="12"/>
          <w:rtl/>
        </w:rPr>
      </w:pPr>
    </w:p>
    <w:p w:rsidR="00441390" w:rsidRPr="00441390" w:rsidRDefault="00441390" w:rsidP="00441390">
      <w:pPr>
        <w:pStyle w:val="HTMLPreformatted"/>
        <w:shd w:val="clear" w:color="auto" w:fill="FFFFFF"/>
        <w:tabs>
          <w:tab w:val="left" w:pos="-330"/>
        </w:tabs>
        <w:bidi/>
        <w:spacing w:line="276" w:lineRule="auto"/>
        <w:ind w:left="-188" w:right="-142"/>
        <w:jc w:val="both"/>
        <w:rPr>
          <w:rFonts w:asciiTheme="minorHAnsi" w:eastAsiaTheme="minorEastAsia" w:hAnsiTheme="minorHAnsi" w:cs="B Nazanin"/>
          <w:color w:val="000000" w:themeColor="text1"/>
          <w:sz w:val="28"/>
          <w:szCs w:val="28"/>
        </w:rPr>
      </w:pPr>
      <w:r w:rsidRPr="00441390">
        <w:rPr>
          <w:rFonts w:asciiTheme="minorHAnsi" w:eastAsiaTheme="minorEastAsia" w:hAnsiTheme="minorHAnsi" w:cs="B Nazanin" w:hint="cs"/>
          <w:color w:val="000000" w:themeColor="text1"/>
          <w:sz w:val="28"/>
          <w:szCs w:val="28"/>
          <w:rtl/>
        </w:rPr>
        <w:t>در یک مطالعه مقطعی در سال 2002 - 1999، مشخص شد قرار گرفتن در معرض دود دست دوم در میان افراد سالخورده غیر مسن با کاهش عملکرد فیزیکی و کاهش سرعت راه رفتن ارتباط دارد. (اختر و همکاران، 2013).</w:t>
      </w: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both"/>
        <w:rPr>
          <w:rFonts w:cs="B Titr"/>
          <w:b/>
          <w:bCs/>
          <w:color w:val="C00000"/>
          <w:sz w:val="32"/>
          <w:szCs w:val="32"/>
          <w:rtl/>
        </w:rPr>
      </w:pP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center"/>
        <w:rPr>
          <w:rFonts w:cs="B Titr"/>
          <w:b/>
          <w:bCs/>
          <w:color w:val="C00000"/>
          <w:sz w:val="32"/>
          <w:szCs w:val="32"/>
          <w:rtl/>
        </w:rPr>
      </w:pPr>
      <w:r w:rsidRPr="00441390">
        <w:rPr>
          <w:rFonts w:cs="B Titr"/>
          <w:b/>
          <w:bCs/>
          <w:color w:val="C00000"/>
          <w:sz w:val="32"/>
          <w:szCs w:val="32"/>
          <w:rtl/>
        </w:rPr>
        <w:lastRenderedPageBreak/>
        <w:t>تأثیردود سیگار دست دوم بر سالمندان</w:t>
      </w:r>
      <w:r w:rsidRPr="00441390">
        <w:rPr>
          <w:rFonts w:cs="B Titr" w:hint="cs"/>
          <w:b/>
          <w:bCs/>
          <w:color w:val="C00000"/>
          <w:sz w:val="32"/>
          <w:szCs w:val="32"/>
          <w:rtl/>
        </w:rPr>
        <w:t xml:space="preserve"> در یک نگاه </w:t>
      </w:r>
      <w:r w:rsidRPr="00441390">
        <w:rPr>
          <w:rFonts w:cs="B Titr"/>
          <w:b/>
          <w:bCs/>
          <w:color w:val="C00000"/>
          <w:sz w:val="32"/>
          <w:szCs w:val="32"/>
          <w:rtl/>
        </w:rPr>
        <w:t>:</w:t>
      </w:r>
    </w:p>
    <w:p w:rsidR="00441390" w:rsidRPr="0060600B" w:rsidRDefault="00441390" w:rsidP="00441390">
      <w:pPr>
        <w:tabs>
          <w:tab w:val="left" w:pos="-330"/>
        </w:tabs>
        <w:ind w:left="-548" w:right="-142"/>
        <w:jc w:val="both"/>
        <w:rPr>
          <w:rFonts w:cs="B Nazanin"/>
          <w:b/>
          <w:bCs/>
          <w:color w:val="000000" w:themeColor="text1"/>
          <w:sz w:val="28"/>
          <w:szCs w:val="28"/>
        </w:rPr>
      </w:pPr>
      <w:r w:rsidRPr="0060600B">
        <w:rPr>
          <w:rFonts w:cs="B Nazanin"/>
          <w:b/>
          <w:bCs/>
          <w:color w:val="000000" w:themeColor="text1"/>
          <w:sz w:val="28"/>
          <w:szCs w:val="28"/>
          <w:rtl/>
        </w:rPr>
        <w:t>1- سندرم ضعف و خستگی مزمن</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2- سکته مغزی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3- بیماری های قلبی عروقی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4- سرطان ریه</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5- دمانس(فراموشی)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6- اختلالات شناختی(تمرکز.تصمیم گیری.حافظه و ...)</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7- پوکی استخوان ، کاهش تراکم املاح معدنی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8- اختلالات روانی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9- کاهش توان انجام فعالیت فیزیکی</w:t>
      </w:r>
    </w:p>
    <w:p w:rsidR="00441390" w:rsidRPr="0060600B" w:rsidRDefault="00441390" w:rsidP="00441390">
      <w:pPr>
        <w:tabs>
          <w:tab w:val="left" w:pos="-330"/>
        </w:tabs>
        <w:ind w:left="-548" w:right="-142"/>
        <w:jc w:val="both"/>
        <w:rPr>
          <w:rFonts w:cs="B Nazanin"/>
          <w:b/>
          <w:bCs/>
          <w:color w:val="000000" w:themeColor="text1"/>
          <w:sz w:val="28"/>
          <w:szCs w:val="28"/>
          <w:rtl/>
        </w:rPr>
      </w:pPr>
      <w:r w:rsidRPr="0060600B">
        <w:rPr>
          <w:rFonts w:cs="B Nazanin"/>
          <w:b/>
          <w:bCs/>
          <w:color w:val="000000" w:themeColor="text1"/>
          <w:sz w:val="28"/>
          <w:szCs w:val="28"/>
          <w:rtl/>
        </w:rPr>
        <w:t>10- افزایش گلبول سفید خون</w:t>
      </w:r>
    </w:p>
    <w:p w:rsidR="00441390" w:rsidRPr="0060600B" w:rsidRDefault="00441390" w:rsidP="00441390">
      <w:pPr>
        <w:tabs>
          <w:tab w:val="left" w:pos="-330"/>
        </w:tabs>
        <w:ind w:left="-548" w:right="-142"/>
        <w:jc w:val="both"/>
        <w:rPr>
          <w:rFonts w:cs="B Nazanin"/>
          <w:b/>
          <w:bCs/>
          <w:color w:val="000000" w:themeColor="text1"/>
          <w:sz w:val="28"/>
          <w:szCs w:val="28"/>
        </w:rPr>
      </w:pPr>
      <w:r w:rsidRPr="0060600B">
        <w:rPr>
          <w:rFonts w:cs="B Nazanin"/>
          <w:b/>
          <w:bCs/>
          <w:color w:val="000000" w:themeColor="text1"/>
          <w:sz w:val="28"/>
          <w:szCs w:val="28"/>
          <w:rtl/>
        </w:rPr>
        <w:t>11- افزایش استعداد به بیماریهای عروقی (به واسطه بالارفتن  سطح هموسیستین ، فیبرونوژن و فاکتور هشت خون).</w:t>
      </w:r>
    </w:p>
    <w:p w:rsidR="00441390" w:rsidRPr="00441390" w:rsidRDefault="00441390" w:rsidP="00441390">
      <w:pPr>
        <w:tabs>
          <w:tab w:val="left" w:pos="-330"/>
        </w:tabs>
        <w:ind w:left="-188" w:right="-142"/>
        <w:jc w:val="center"/>
        <w:rPr>
          <w:rFonts w:cs="B Titr"/>
          <w:color w:val="C00000"/>
          <w:sz w:val="28"/>
          <w:szCs w:val="28"/>
          <w:rtl/>
        </w:rPr>
      </w:pPr>
      <w:r w:rsidRPr="00441390">
        <w:rPr>
          <w:rFonts w:cs="B Titr" w:hint="cs"/>
          <w:color w:val="C00000"/>
          <w:sz w:val="28"/>
          <w:szCs w:val="28"/>
          <w:rtl/>
        </w:rPr>
        <w:t>چگونه سالمندان را از دود سیگار و قلیان  در هر جایی محفوظ نگه داریم  ؟</w:t>
      </w:r>
    </w:p>
    <w:p w:rsidR="00441390" w:rsidRPr="0060600B" w:rsidRDefault="00441390" w:rsidP="00441390">
      <w:pPr>
        <w:tabs>
          <w:tab w:val="left" w:pos="-330"/>
        </w:tabs>
        <w:ind w:left="-188" w:right="-142"/>
        <w:jc w:val="both"/>
        <w:rPr>
          <w:rFonts w:cs="B Nazanin"/>
          <w:color w:val="000000" w:themeColor="text1"/>
          <w:sz w:val="28"/>
          <w:szCs w:val="28"/>
          <w:rtl/>
        </w:rPr>
      </w:pPr>
      <w:r w:rsidRPr="0060600B">
        <w:rPr>
          <w:rFonts w:cs="B Nazanin" w:hint="cs"/>
          <w:b/>
          <w:bCs/>
          <w:color w:val="000000" w:themeColor="text1"/>
          <w:sz w:val="28"/>
          <w:szCs w:val="28"/>
          <w:rtl/>
        </w:rPr>
        <w:t>در منزل :</w:t>
      </w:r>
      <w:r w:rsidRPr="0060600B">
        <w:rPr>
          <w:rFonts w:cs="B Nazanin" w:hint="cs"/>
          <w:color w:val="000000" w:themeColor="text1"/>
          <w:sz w:val="28"/>
          <w:szCs w:val="28"/>
          <w:rtl/>
        </w:rPr>
        <w:t xml:space="preserve"> هیچ  گاه اجازه ندهید هیچ کسی از نزدیکان و یا دوستانتان در منزل یا فضای عمومی پله ها سیگار بکشد .</w:t>
      </w:r>
    </w:p>
    <w:p w:rsidR="00441390" w:rsidRPr="0060600B" w:rsidRDefault="00441390" w:rsidP="00441390">
      <w:pPr>
        <w:tabs>
          <w:tab w:val="left" w:pos="-330"/>
        </w:tabs>
        <w:ind w:left="-188" w:right="-142"/>
        <w:jc w:val="both"/>
        <w:rPr>
          <w:rFonts w:cs="B Titr"/>
          <w:b/>
          <w:bCs/>
          <w:color w:val="000000" w:themeColor="text1"/>
          <w:rtl/>
        </w:rPr>
      </w:pPr>
      <w:r w:rsidRPr="0060600B">
        <w:rPr>
          <w:rFonts w:cs="B Titr" w:hint="cs"/>
          <w:b/>
          <w:bCs/>
          <w:color w:val="000000" w:themeColor="text1"/>
          <w:rtl/>
        </w:rPr>
        <w:t>هیچ کس اجازه ندارد درفاصله کمتراز3 متر از منزل سیگار بکشد ویا قلیان استفاده کند .</w:t>
      </w:r>
    </w:p>
    <w:p w:rsidR="00441390" w:rsidRPr="00441390" w:rsidRDefault="00441390" w:rsidP="00441390">
      <w:pPr>
        <w:tabs>
          <w:tab w:val="left" w:pos="-330"/>
        </w:tabs>
        <w:ind w:left="-188" w:right="-142"/>
        <w:jc w:val="center"/>
        <w:rPr>
          <w:rFonts w:cs="B Titr"/>
          <w:b/>
          <w:bCs/>
          <w:color w:val="000000" w:themeColor="text1"/>
          <w:rtl/>
        </w:rPr>
      </w:pPr>
      <w:r w:rsidRPr="0060600B">
        <w:rPr>
          <w:rFonts w:cs="B Titr"/>
          <w:b/>
          <w:bCs/>
          <w:noProof/>
          <w:color w:val="000000" w:themeColor="text1"/>
          <w:rtl/>
        </w:rPr>
        <w:lastRenderedPageBreak/>
        <w:drawing>
          <wp:inline distT="0" distB="0" distL="0" distR="0" wp14:anchorId="4497A18B" wp14:editId="081D2C9D">
            <wp:extent cx="4425995" cy="2329132"/>
            <wp:effectExtent l="0" t="0" r="0" b="0"/>
            <wp:docPr id="15" name="Picture 4"/>
            <wp:cNvGraphicFramePr/>
            <a:graphic xmlns:a="http://schemas.openxmlformats.org/drawingml/2006/main">
              <a:graphicData uri="http://schemas.openxmlformats.org/drawingml/2006/picture">
                <pic:pic xmlns:pic="http://schemas.openxmlformats.org/drawingml/2006/picture">
                  <pic:nvPicPr>
                    <pic:cNvPr id="100354" name="Content Placeholder 3"/>
                    <pic:cNvPicPr>
                      <a:picLocks noGrp="1" noChangeAspect="1"/>
                    </pic:cNvPicPr>
                  </pic:nvPicPr>
                  <pic:blipFill>
                    <a:blip r:embed="rId13" cstate="print"/>
                    <a:srcRect b="14186"/>
                    <a:stretch>
                      <a:fillRect/>
                    </a:stretch>
                  </pic:blipFill>
                  <pic:spPr bwMode="auto">
                    <a:xfrm>
                      <a:off x="0" y="0"/>
                      <a:ext cx="4439127" cy="2336043"/>
                    </a:xfrm>
                    <a:prstGeom prst="rect">
                      <a:avLst/>
                    </a:prstGeom>
                    <a:noFill/>
                    <a:ln w="9525">
                      <a:noFill/>
                      <a:miter lim="800000"/>
                      <a:headEnd/>
                      <a:tailEnd/>
                    </a:ln>
                  </pic:spPr>
                </pic:pic>
              </a:graphicData>
            </a:graphic>
          </wp:inline>
        </w:drawing>
      </w:r>
    </w:p>
    <w:p w:rsidR="00441390" w:rsidRPr="0060600B" w:rsidRDefault="00441390" w:rsidP="00441390">
      <w:pPr>
        <w:tabs>
          <w:tab w:val="left" w:pos="-330"/>
        </w:tabs>
        <w:ind w:left="-188" w:right="-142"/>
        <w:jc w:val="both"/>
        <w:rPr>
          <w:rFonts w:cs="B Nazanin"/>
          <w:color w:val="000000" w:themeColor="text1"/>
          <w:sz w:val="28"/>
          <w:szCs w:val="28"/>
          <w:rtl/>
        </w:rPr>
      </w:pPr>
      <w:r w:rsidRPr="0060600B">
        <w:rPr>
          <w:rFonts w:cs="B Nazanin" w:hint="cs"/>
          <w:b/>
          <w:bCs/>
          <w:color w:val="000000" w:themeColor="text1"/>
          <w:sz w:val="28"/>
          <w:szCs w:val="28"/>
          <w:rtl/>
        </w:rPr>
        <w:t>در مراقبت روزانه :</w:t>
      </w:r>
      <w:r w:rsidRPr="0060600B">
        <w:rPr>
          <w:rFonts w:cs="B Nazanin" w:hint="cs"/>
          <w:color w:val="000000" w:themeColor="text1"/>
          <w:sz w:val="28"/>
          <w:szCs w:val="28"/>
          <w:rtl/>
        </w:rPr>
        <w:t xml:space="preserve"> در مراقبت های روزانه از افراد سالمند هوشیار باشید در معرض دود سیگار و قلیان قرار نگیرد.</w:t>
      </w:r>
    </w:p>
    <w:p w:rsidR="00441390" w:rsidRPr="0060600B" w:rsidRDefault="00441390" w:rsidP="00441390">
      <w:pPr>
        <w:tabs>
          <w:tab w:val="left" w:pos="-330"/>
        </w:tabs>
        <w:ind w:left="-188" w:right="-142"/>
        <w:jc w:val="both"/>
        <w:rPr>
          <w:rFonts w:cs="B Nazanin"/>
          <w:color w:val="000000" w:themeColor="text1"/>
          <w:sz w:val="28"/>
          <w:szCs w:val="28"/>
          <w:rtl/>
        </w:rPr>
      </w:pPr>
      <w:r w:rsidRPr="0060600B">
        <w:rPr>
          <w:rFonts w:cs="B Nazanin" w:hint="cs"/>
          <w:b/>
          <w:bCs/>
          <w:color w:val="000000" w:themeColor="text1"/>
          <w:sz w:val="28"/>
          <w:szCs w:val="28"/>
          <w:rtl/>
        </w:rPr>
        <w:t xml:space="preserve">در اماکن عمومی : </w:t>
      </w:r>
      <w:r w:rsidRPr="0060600B">
        <w:rPr>
          <w:rFonts w:cs="B Nazanin" w:hint="cs"/>
          <w:color w:val="000000" w:themeColor="text1"/>
          <w:sz w:val="28"/>
          <w:szCs w:val="28"/>
          <w:rtl/>
        </w:rPr>
        <w:t>هنگام انتخاب رستوران و اماکن عمومی و تفریحی مطمئن شوید آنجا ها عاری از دخانیات    (سیگار و قلیان ) باشند تنها نماد سیگار ممنوع نمی تواند سالمندان را ازدود</w:t>
      </w:r>
      <w:r>
        <w:rPr>
          <w:rFonts w:cs="B Nazanin" w:hint="cs"/>
          <w:color w:val="000000" w:themeColor="text1"/>
          <w:sz w:val="28"/>
          <w:szCs w:val="28"/>
          <w:rtl/>
        </w:rPr>
        <w:t xml:space="preserve"> دست دوم سیگار و قلیان حفظ کند. </w:t>
      </w:r>
    </w:p>
    <w:p w:rsidR="00441390" w:rsidRPr="0060600B" w:rsidRDefault="00441390" w:rsidP="00441390">
      <w:pPr>
        <w:tabs>
          <w:tab w:val="left" w:pos="-330"/>
        </w:tabs>
        <w:ind w:left="-188" w:right="-142"/>
        <w:jc w:val="both"/>
        <w:rPr>
          <w:rFonts w:cs="B Nazanin"/>
          <w:color w:val="000000" w:themeColor="text1"/>
          <w:sz w:val="28"/>
          <w:szCs w:val="28"/>
          <w:rtl/>
        </w:rPr>
      </w:pPr>
      <w:r w:rsidRPr="0060600B">
        <w:rPr>
          <w:rFonts w:cs="B Nazanin" w:hint="cs"/>
          <w:b/>
          <w:bCs/>
          <w:color w:val="000000" w:themeColor="text1"/>
          <w:sz w:val="28"/>
          <w:szCs w:val="28"/>
          <w:rtl/>
        </w:rPr>
        <w:t xml:space="preserve">دروسایل نقلیه عمومی و شخصی : </w:t>
      </w:r>
      <w:r w:rsidRPr="0060600B">
        <w:rPr>
          <w:rFonts w:cs="B Nazanin" w:hint="cs"/>
          <w:color w:val="000000" w:themeColor="text1"/>
          <w:sz w:val="28"/>
          <w:szCs w:val="28"/>
          <w:rtl/>
        </w:rPr>
        <w:t>به هیچ کس اجازه ندهید دروسایل نقلیه عمومی و شخصی که سالمند قرار دارد سیگار بکشد حتی پایین بودن شیشه های وسیله نقلیه نمی تواند سالمند را از دود سیگار حفظ کند تنها چسباندن علامت سیگار ممنوع کافی نیست.</w:t>
      </w:r>
    </w:p>
    <w:p w:rsidR="00441390" w:rsidRPr="00441390" w:rsidRDefault="00441390" w:rsidP="00441390">
      <w:pPr>
        <w:tabs>
          <w:tab w:val="left" w:pos="-330"/>
        </w:tabs>
        <w:ind w:left="-188" w:right="-142"/>
        <w:jc w:val="both"/>
        <w:rPr>
          <w:rFonts w:cs="B Titr"/>
          <w:color w:val="C00000"/>
          <w:sz w:val="28"/>
          <w:szCs w:val="28"/>
          <w:rtl/>
        </w:rPr>
      </w:pPr>
      <w:r w:rsidRPr="00441390">
        <w:rPr>
          <w:rFonts w:cs="B Titr" w:hint="cs"/>
          <w:color w:val="C00000"/>
          <w:sz w:val="28"/>
          <w:szCs w:val="28"/>
          <w:rtl/>
        </w:rPr>
        <w:t>راه کار های ساده برای محافظت از سالمندان از دود دست دوم سیگار و قلیان</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tl/>
        </w:rPr>
      </w:pPr>
      <w:r w:rsidRPr="0060600B">
        <w:rPr>
          <w:rFonts w:cs="B Nazanin" w:hint="cs"/>
          <w:color w:val="000000" w:themeColor="text1"/>
          <w:sz w:val="28"/>
          <w:szCs w:val="28"/>
          <w:rtl/>
        </w:rPr>
        <w:t>از مردم بخواهید اطراف سالمندان سیگار یا قلیان نکشند .</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tl/>
        </w:rPr>
      </w:pPr>
      <w:r w:rsidRPr="0060600B">
        <w:rPr>
          <w:rFonts w:cs="B Nazanin" w:hint="cs"/>
          <w:color w:val="000000" w:themeColor="text1"/>
          <w:sz w:val="28"/>
          <w:szCs w:val="28"/>
          <w:rtl/>
        </w:rPr>
        <w:t>از دوستان و آشنایان خود که سیگار یا قلیان می کشند بخواهید آن  را ترک کنند .</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tl/>
        </w:rPr>
      </w:pPr>
      <w:r w:rsidRPr="0060600B">
        <w:rPr>
          <w:rFonts w:cs="B Nazanin" w:hint="cs"/>
          <w:color w:val="000000" w:themeColor="text1"/>
          <w:sz w:val="28"/>
          <w:szCs w:val="28"/>
          <w:rtl/>
        </w:rPr>
        <w:t xml:space="preserve">تصمیم بگیرید </w:t>
      </w:r>
      <w:bookmarkStart w:id="0" w:name="_GoBack"/>
      <w:r w:rsidRPr="0060600B">
        <w:rPr>
          <w:rFonts w:cs="B Nazanin" w:hint="cs"/>
          <w:color w:val="000000" w:themeColor="text1"/>
          <w:sz w:val="28"/>
          <w:szCs w:val="28"/>
          <w:rtl/>
        </w:rPr>
        <w:t xml:space="preserve">یک محیط عاری از دود سیگار در منزل ، در مراقبت روزانه ، در وسیله نقلیه شخصی خود بسازید  </w:t>
      </w:r>
      <w:bookmarkEnd w:id="0"/>
      <w:r w:rsidRPr="0060600B">
        <w:rPr>
          <w:rFonts w:cs="B Nazanin" w:hint="cs"/>
          <w:color w:val="000000" w:themeColor="text1"/>
          <w:sz w:val="28"/>
          <w:szCs w:val="28"/>
          <w:rtl/>
        </w:rPr>
        <w:t>و از همه دوستان و آشنایان بخواهید به تصمیم شما احترام بگذارند.</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tl/>
        </w:rPr>
      </w:pPr>
      <w:r w:rsidRPr="0060600B">
        <w:rPr>
          <w:rFonts w:cs="B Nazanin" w:hint="cs"/>
          <w:color w:val="000000" w:themeColor="text1"/>
          <w:sz w:val="28"/>
          <w:szCs w:val="28"/>
          <w:rtl/>
        </w:rPr>
        <w:t>همه موقعیت هایی که امکان دارد سالمند در منزل در معرض دود سیگار و قلیان قرار گیرد حذف کنید .</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tl/>
        </w:rPr>
      </w:pPr>
      <w:r w:rsidRPr="0060600B">
        <w:rPr>
          <w:rFonts w:cs="B Nazanin" w:hint="cs"/>
          <w:color w:val="000000" w:themeColor="text1"/>
          <w:sz w:val="28"/>
          <w:szCs w:val="28"/>
          <w:rtl/>
        </w:rPr>
        <w:t>به سالمندان توصیه کنید جایی که افراد در حال کشیدن سیگار یا قلیان هستند از آنها فاصله بگیرند تا دود سیگار و قلیان از راه تنفس وارد بدن آنها نشود.</w:t>
      </w:r>
    </w:p>
    <w:p w:rsidR="00441390" w:rsidRPr="0060600B" w:rsidRDefault="00441390" w:rsidP="00441390">
      <w:pPr>
        <w:pStyle w:val="ListParagraph"/>
        <w:numPr>
          <w:ilvl w:val="0"/>
          <w:numId w:val="1"/>
        </w:numPr>
        <w:tabs>
          <w:tab w:val="left" w:pos="-330"/>
        </w:tabs>
        <w:ind w:left="-188" w:right="-142"/>
        <w:jc w:val="both"/>
        <w:rPr>
          <w:rFonts w:cs="B Nazanin"/>
          <w:color w:val="000000" w:themeColor="text1"/>
          <w:sz w:val="28"/>
          <w:szCs w:val="28"/>
        </w:rPr>
      </w:pPr>
      <w:r w:rsidRPr="0060600B">
        <w:rPr>
          <w:rFonts w:cs="B Nazanin" w:hint="cs"/>
          <w:color w:val="000000" w:themeColor="text1"/>
          <w:sz w:val="28"/>
          <w:szCs w:val="28"/>
          <w:rtl/>
        </w:rPr>
        <w:t>اگر خودتان سیگار یا قلیان می کشید سعی کنید برای ترک آن اقدام نمایید برای اینکار به پزشک مراجعه نمایید و از آشنایان و دوستان خود کمک بگیرید .</w:t>
      </w:r>
    </w:p>
    <w:p w:rsidR="00441390" w:rsidRPr="0060600B" w:rsidRDefault="00441390" w:rsidP="00441390">
      <w:pPr>
        <w:tabs>
          <w:tab w:val="left" w:pos="-330"/>
        </w:tabs>
        <w:ind w:left="-188" w:right="-142"/>
        <w:jc w:val="both"/>
        <w:rPr>
          <w:rFonts w:cs="B Nazanin"/>
          <w:b/>
          <w:bCs/>
          <w:color w:val="000000" w:themeColor="text1"/>
          <w:sz w:val="28"/>
          <w:szCs w:val="28"/>
          <w:rtl/>
        </w:rPr>
      </w:pPr>
    </w:p>
    <w:p w:rsidR="00441390" w:rsidRPr="0060600B" w:rsidRDefault="00441390" w:rsidP="00441390">
      <w:pPr>
        <w:tabs>
          <w:tab w:val="left" w:pos="-330"/>
        </w:tabs>
        <w:autoSpaceDE w:val="0"/>
        <w:autoSpaceDN w:val="0"/>
        <w:adjustRightInd w:val="0"/>
        <w:spacing w:after="0"/>
        <w:ind w:left="-188" w:right="-142"/>
        <w:jc w:val="both"/>
        <w:rPr>
          <w:rFonts w:ascii="BNazanin" w:cs="B Mitra"/>
          <w:b/>
          <w:bCs/>
          <w:color w:val="000000" w:themeColor="text1"/>
          <w:sz w:val="32"/>
          <w:szCs w:val="32"/>
          <w:rtl/>
        </w:rPr>
      </w:pPr>
      <w:r w:rsidRPr="0060600B">
        <w:rPr>
          <w:rFonts w:ascii="BNazanin" w:cs="B Mitra" w:hint="cs"/>
          <w:b/>
          <w:bCs/>
          <w:color w:val="000000" w:themeColor="text1"/>
          <w:sz w:val="32"/>
          <w:szCs w:val="32"/>
          <w:rtl/>
        </w:rPr>
        <w:lastRenderedPageBreak/>
        <w:t>منابع :</w:t>
      </w:r>
    </w:p>
    <w:p w:rsidR="00441390" w:rsidRPr="00441390" w:rsidRDefault="00441390" w:rsidP="00441390">
      <w:pPr>
        <w:pStyle w:val="ListParagraph"/>
        <w:numPr>
          <w:ilvl w:val="0"/>
          <w:numId w:val="3"/>
        </w:numPr>
        <w:tabs>
          <w:tab w:val="left" w:pos="-330"/>
        </w:tabs>
        <w:autoSpaceDE w:val="0"/>
        <w:autoSpaceDN w:val="0"/>
        <w:adjustRightInd w:val="0"/>
        <w:spacing w:after="0"/>
        <w:ind w:left="-188" w:right="-142"/>
        <w:jc w:val="both"/>
        <w:rPr>
          <w:rFonts w:ascii="BNazanin" w:cs="B Mitra"/>
          <w:color w:val="000000" w:themeColor="text1"/>
          <w:sz w:val="24"/>
          <w:szCs w:val="24"/>
          <w:rtl/>
        </w:rPr>
      </w:pPr>
      <w:r w:rsidRPr="00441390">
        <w:rPr>
          <w:rFonts w:ascii="BNazanin" w:cs="B Mitra"/>
          <w:color w:val="000000" w:themeColor="text1"/>
          <w:sz w:val="24"/>
          <w:szCs w:val="24"/>
          <w:rtl/>
        </w:rPr>
        <w:t xml:space="preserve">مجموعه مداخلات اساسی بیماريهاي غیرواگیر در نظام مراقبتهاي بهداشتی اولیه ایران </w:t>
      </w:r>
      <w:r w:rsidRPr="00441390">
        <w:rPr>
          <w:rFonts w:ascii="Sakkal Majalla" w:hAnsi="Sakkal Majalla" w:cs="Sakkal Majalla" w:hint="cs"/>
          <w:color w:val="000000" w:themeColor="text1"/>
          <w:sz w:val="24"/>
          <w:szCs w:val="24"/>
          <w:rtl/>
        </w:rPr>
        <w:t>–</w:t>
      </w:r>
      <w:r w:rsidRPr="00441390">
        <w:rPr>
          <w:rFonts w:ascii="BNazanin" w:cs="B Mitra" w:hint="cs"/>
          <w:color w:val="000000" w:themeColor="text1"/>
          <w:sz w:val="24"/>
          <w:szCs w:val="24"/>
          <w:rtl/>
        </w:rPr>
        <w:t>ویژه پزشک- ویرایش سوم</w:t>
      </w:r>
    </w:p>
    <w:p w:rsidR="00441390" w:rsidRPr="00441390" w:rsidRDefault="00441390" w:rsidP="00441390">
      <w:pPr>
        <w:pStyle w:val="ListParagraph"/>
        <w:numPr>
          <w:ilvl w:val="0"/>
          <w:numId w:val="3"/>
        </w:numPr>
        <w:tabs>
          <w:tab w:val="left" w:pos="-330"/>
        </w:tabs>
        <w:autoSpaceDE w:val="0"/>
        <w:autoSpaceDN w:val="0"/>
        <w:adjustRightInd w:val="0"/>
        <w:spacing w:after="0"/>
        <w:ind w:left="-188" w:right="-142"/>
        <w:jc w:val="both"/>
        <w:rPr>
          <w:rFonts w:ascii="BNazanin" w:cs="B Mitra"/>
          <w:color w:val="000000" w:themeColor="text1"/>
          <w:sz w:val="24"/>
          <w:szCs w:val="24"/>
        </w:rPr>
      </w:pPr>
      <w:r w:rsidRPr="00441390">
        <w:rPr>
          <w:rFonts w:ascii="BNazanin" w:cs="B Mitra"/>
          <w:color w:val="000000" w:themeColor="text1"/>
          <w:sz w:val="24"/>
          <w:szCs w:val="24"/>
          <w:rtl/>
        </w:rPr>
        <w:t xml:space="preserve">مجموعه مداخلات اساسی بیماريهاي غیرواگیر در نظام مراقبتهاي بهداشتی اولیه ایران </w:t>
      </w:r>
      <w:r w:rsidRPr="00441390">
        <w:rPr>
          <w:rFonts w:ascii="Sakkal Majalla" w:hAnsi="Sakkal Majalla" w:cs="Sakkal Majalla" w:hint="cs"/>
          <w:color w:val="000000" w:themeColor="text1"/>
          <w:sz w:val="24"/>
          <w:szCs w:val="24"/>
          <w:rtl/>
        </w:rPr>
        <w:t>–</w:t>
      </w:r>
      <w:r w:rsidRPr="00441390">
        <w:rPr>
          <w:rFonts w:ascii="BNazanin" w:cs="B Mitra" w:hint="cs"/>
          <w:color w:val="000000" w:themeColor="text1"/>
          <w:sz w:val="24"/>
          <w:szCs w:val="24"/>
          <w:rtl/>
        </w:rPr>
        <w:t>ویژه مراقب سلامت/ بهورز- ویرایش سوم</w:t>
      </w:r>
    </w:p>
    <w:p w:rsidR="00441390" w:rsidRPr="00441390" w:rsidRDefault="00441390" w:rsidP="00441390">
      <w:pPr>
        <w:shd w:val="clear" w:color="auto" w:fill="FCFCFC"/>
        <w:tabs>
          <w:tab w:val="left" w:pos="-330"/>
        </w:tabs>
        <w:spacing w:after="0"/>
        <w:ind w:left="-188" w:right="-142"/>
        <w:jc w:val="right"/>
        <w:outlineLvl w:val="0"/>
        <w:rPr>
          <w:rFonts w:asciiTheme="majorBidi" w:eastAsia="Times New Roman" w:hAnsiTheme="majorBidi" w:cstheme="majorBidi"/>
          <w:color w:val="000000" w:themeColor="text1"/>
          <w:spacing w:val="2"/>
          <w:kern w:val="36"/>
        </w:rPr>
      </w:pPr>
      <w:r w:rsidRPr="00441390">
        <w:rPr>
          <w:rFonts w:asciiTheme="majorBidi" w:hAnsiTheme="majorBidi" w:cstheme="majorBidi"/>
          <w:color w:val="000000" w:themeColor="text1"/>
        </w:rPr>
        <w:t>3-European Journal of Epidemiology</w:t>
      </w:r>
      <w:r w:rsidRPr="00441390">
        <w:rPr>
          <w:rFonts w:asciiTheme="majorBidi" w:eastAsia="Times New Roman" w:hAnsiTheme="majorBidi" w:cstheme="majorBidi"/>
          <w:color w:val="000000" w:themeColor="text1"/>
          <w:spacing w:val="2"/>
          <w:kern w:val="36"/>
        </w:rPr>
        <w:t>.</w:t>
      </w:r>
      <w:r w:rsidRPr="00441390">
        <w:rPr>
          <w:rFonts w:asciiTheme="majorBidi" w:eastAsia="Times New Roman" w:hAnsiTheme="majorBidi" w:cstheme="majorBidi"/>
          <w:color w:val="000000" w:themeColor="text1"/>
          <w:spacing w:val="2"/>
          <w:kern w:val="36"/>
          <w:lang w:val="en"/>
        </w:rPr>
        <w:t xml:space="preserve"> Association of passive and active smoking with incident type 2 diabetes mellitus in the elderly population: the KORA S4/F4 cohort study</w:t>
      </w:r>
      <w:r w:rsidRPr="00441390">
        <w:rPr>
          <w:rFonts w:asciiTheme="majorBidi" w:eastAsia="Times New Roman" w:hAnsiTheme="majorBidi" w:cstheme="majorBidi"/>
          <w:color w:val="000000" w:themeColor="text1"/>
          <w:spacing w:val="4"/>
        </w:rPr>
        <w:t>. June 2010, Volume 25, </w:t>
      </w:r>
      <w:hyperlink r:id="rId14" w:history="1">
        <w:r w:rsidRPr="00441390">
          <w:rPr>
            <w:rFonts w:asciiTheme="majorBidi" w:eastAsia="Times New Roman" w:hAnsiTheme="majorBidi" w:cstheme="majorBidi"/>
            <w:color w:val="000000" w:themeColor="text1"/>
            <w:spacing w:val="4"/>
            <w:u w:val="single"/>
          </w:rPr>
          <w:t>Issue 6</w:t>
        </w:r>
      </w:hyperlink>
      <w:r w:rsidRPr="00441390">
        <w:rPr>
          <w:rFonts w:asciiTheme="majorBidi" w:eastAsia="Times New Roman" w:hAnsiTheme="majorBidi" w:cstheme="majorBidi"/>
          <w:color w:val="000000" w:themeColor="text1"/>
          <w:spacing w:val="4"/>
        </w:rPr>
        <w:t>, pp 393–402</w:t>
      </w:r>
    </w:p>
    <w:p w:rsidR="00441390" w:rsidRPr="00441390" w:rsidRDefault="00441390" w:rsidP="00441390">
      <w:pPr>
        <w:pStyle w:val="ListParagraph"/>
        <w:tabs>
          <w:tab w:val="left" w:pos="-330"/>
        </w:tabs>
        <w:autoSpaceDE w:val="0"/>
        <w:autoSpaceDN w:val="0"/>
        <w:adjustRightInd w:val="0"/>
        <w:spacing w:after="0"/>
        <w:ind w:left="-188" w:right="-142"/>
        <w:jc w:val="right"/>
        <w:rPr>
          <w:rFonts w:asciiTheme="majorBidi" w:hAnsiTheme="majorBidi" w:cstheme="majorBidi"/>
          <w:color w:val="000000" w:themeColor="text1"/>
          <w:rtl/>
        </w:rPr>
      </w:pPr>
    </w:p>
    <w:p w:rsidR="00441390" w:rsidRPr="00441390" w:rsidRDefault="00441390" w:rsidP="00441390">
      <w:pPr>
        <w:pStyle w:val="Heading1"/>
        <w:shd w:val="clear" w:color="auto" w:fill="FFFFFF"/>
        <w:tabs>
          <w:tab w:val="left" w:pos="-330"/>
        </w:tabs>
        <w:spacing w:before="0"/>
        <w:ind w:left="-188" w:right="-142"/>
        <w:jc w:val="right"/>
        <w:rPr>
          <w:rFonts w:asciiTheme="majorBidi" w:eastAsia="Times New Roman" w:hAnsiTheme="majorBidi"/>
          <w:b w:val="0"/>
          <w:bCs w:val="0"/>
          <w:color w:val="000000" w:themeColor="text1"/>
          <w:spacing w:val="2"/>
          <w:kern w:val="36"/>
          <w:sz w:val="22"/>
          <w:szCs w:val="22"/>
          <w:lang w:val="en"/>
        </w:rPr>
      </w:pPr>
      <w:r w:rsidRPr="00441390">
        <w:rPr>
          <w:rFonts w:asciiTheme="majorBidi" w:eastAsiaTheme="minorHAnsi" w:hAnsiTheme="majorBidi"/>
          <w:b w:val="0"/>
          <w:bCs w:val="0"/>
          <w:color w:val="000000" w:themeColor="text1"/>
          <w:sz w:val="22"/>
          <w:szCs w:val="22"/>
        </w:rPr>
        <w:t>4</w:t>
      </w:r>
      <w:r w:rsidRPr="00441390">
        <w:rPr>
          <w:rFonts w:asciiTheme="majorBidi" w:eastAsia="Times New Roman" w:hAnsiTheme="majorBidi"/>
          <w:b w:val="0"/>
          <w:bCs w:val="0"/>
          <w:color w:val="000000" w:themeColor="text1"/>
          <w:spacing w:val="4"/>
          <w:sz w:val="22"/>
          <w:szCs w:val="22"/>
        </w:rPr>
        <w:t>-</w:t>
      </w:r>
      <w:r w:rsidRPr="00441390">
        <w:rPr>
          <w:rFonts w:asciiTheme="majorBidi" w:eastAsia="Times New Roman" w:hAnsiTheme="majorBidi"/>
          <w:color w:val="000000" w:themeColor="text1"/>
          <w:spacing w:val="4"/>
          <w:sz w:val="22"/>
          <w:szCs w:val="22"/>
        </w:rPr>
        <w:t xml:space="preserve"> </w:t>
      </w:r>
      <w:r w:rsidRPr="00441390">
        <w:rPr>
          <w:rFonts w:asciiTheme="majorBidi" w:eastAsia="Times New Roman" w:hAnsiTheme="majorBidi"/>
          <w:b w:val="0"/>
          <w:bCs w:val="0"/>
          <w:color w:val="000000" w:themeColor="text1"/>
          <w:spacing w:val="2"/>
          <w:kern w:val="36"/>
          <w:sz w:val="22"/>
          <w:szCs w:val="22"/>
          <w:lang w:val="en"/>
        </w:rPr>
        <w:t>Exposure to secondhand smoke and cognitive impairment in non-smokers: national cross sectional study with cotinine measurement</w:t>
      </w: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right"/>
        <w:rPr>
          <w:rFonts w:asciiTheme="majorBidi" w:eastAsia="Times New Roman" w:hAnsiTheme="majorBidi" w:cstheme="majorBidi"/>
          <w:color w:val="000000" w:themeColor="text1"/>
          <w:rtl/>
        </w:rPr>
      </w:pPr>
      <w:r w:rsidRPr="00441390">
        <w:rPr>
          <w:rStyle w:val="highwire-cite-journal"/>
          <w:rFonts w:asciiTheme="majorBidi" w:hAnsiTheme="majorBidi" w:cstheme="majorBidi"/>
          <w:i/>
          <w:iCs/>
          <w:color w:val="000000" w:themeColor="text1"/>
          <w:bdr w:val="none" w:sz="0" w:space="0" w:color="auto" w:frame="1"/>
          <w:shd w:val="clear" w:color="auto" w:fill="FFFFFF"/>
        </w:rPr>
        <w:t>BMJ</w:t>
      </w:r>
      <w:r w:rsidRPr="00441390">
        <w:rPr>
          <w:rFonts w:asciiTheme="majorBidi" w:hAnsiTheme="majorBidi" w:cstheme="majorBidi"/>
          <w:color w:val="000000" w:themeColor="text1"/>
          <w:shd w:val="clear" w:color="auto" w:fill="FFFFFF"/>
        </w:rPr>
        <w:t> </w:t>
      </w:r>
      <w:r w:rsidRPr="00441390">
        <w:rPr>
          <w:rStyle w:val="highwire-cite-published-year"/>
          <w:rFonts w:asciiTheme="majorBidi" w:hAnsiTheme="majorBidi" w:cstheme="majorBidi"/>
          <w:color w:val="000000" w:themeColor="text1"/>
          <w:bdr w:val="none" w:sz="0" w:space="0" w:color="auto" w:frame="1"/>
          <w:shd w:val="clear" w:color="auto" w:fill="FFFFFF"/>
        </w:rPr>
        <w:t>2009</w:t>
      </w:r>
      <w:r w:rsidRPr="00441390">
        <w:rPr>
          <w:rFonts w:asciiTheme="majorBidi" w:hAnsiTheme="majorBidi" w:cstheme="majorBidi"/>
          <w:color w:val="000000" w:themeColor="text1"/>
          <w:shd w:val="clear" w:color="auto" w:fill="FFFFFF"/>
        </w:rPr>
        <w:t>; </w:t>
      </w:r>
      <w:r w:rsidRPr="00441390">
        <w:rPr>
          <w:rStyle w:val="highwire-cite-volume-issue"/>
          <w:rFonts w:asciiTheme="majorBidi" w:hAnsiTheme="majorBidi" w:cstheme="majorBidi"/>
          <w:color w:val="000000" w:themeColor="text1"/>
          <w:bdr w:val="none" w:sz="0" w:space="0" w:color="auto" w:frame="1"/>
          <w:shd w:val="clear" w:color="auto" w:fill="FFFFFF"/>
        </w:rPr>
        <w:t>338</w:t>
      </w:r>
      <w:r w:rsidRPr="00441390">
        <w:rPr>
          <w:rFonts w:asciiTheme="majorBidi" w:hAnsiTheme="majorBidi" w:cstheme="majorBidi"/>
          <w:color w:val="000000" w:themeColor="text1"/>
          <w:shd w:val="clear" w:color="auto" w:fill="FFFFFF"/>
        </w:rPr>
        <w:t> </w:t>
      </w:r>
      <w:proofErr w:type="spellStart"/>
      <w:r w:rsidRPr="00441390">
        <w:rPr>
          <w:rStyle w:val="highwire-cite-doi"/>
          <w:rFonts w:asciiTheme="majorBidi" w:hAnsiTheme="majorBidi" w:cstheme="majorBidi"/>
          <w:color w:val="000000" w:themeColor="text1"/>
          <w:bdr w:val="none" w:sz="0" w:space="0" w:color="auto" w:frame="1"/>
          <w:shd w:val="clear" w:color="auto" w:fill="FFFFFF"/>
        </w:rPr>
        <w:t>doi</w:t>
      </w:r>
      <w:proofErr w:type="spellEnd"/>
      <w:r w:rsidRPr="00441390">
        <w:rPr>
          <w:rStyle w:val="highwire-cite-doi"/>
          <w:rFonts w:asciiTheme="majorBidi" w:hAnsiTheme="majorBidi" w:cstheme="majorBidi"/>
          <w:color w:val="000000" w:themeColor="text1"/>
          <w:bdr w:val="none" w:sz="0" w:space="0" w:color="auto" w:frame="1"/>
          <w:shd w:val="clear" w:color="auto" w:fill="FFFFFF"/>
        </w:rPr>
        <w:t>: </w:t>
      </w:r>
      <w:hyperlink r:id="rId15" w:history="1">
        <w:r w:rsidRPr="00441390">
          <w:rPr>
            <w:rStyle w:val="Hyperlink"/>
            <w:rFonts w:asciiTheme="majorBidi" w:hAnsiTheme="majorBidi" w:cstheme="majorBidi"/>
            <w:color w:val="000000" w:themeColor="text1"/>
            <w:bdr w:val="none" w:sz="0" w:space="0" w:color="auto" w:frame="1"/>
          </w:rPr>
          <w:t>https://doi.org/10.1136/bmj.b462</w:t>
        </w:r>
      </w:hyperlink>
      <w:r w:rsidRPr="00441390">
        <w:rPr>
          <w:rFonts w:asciiTheme="majorBidi" w:hAnsiTheme="majorBidi" w:cstheme="majorBidi"/>
          <w:color w:val="000000" w:themeColor="text1"/>
          <w:shd w:val="clear" w:color="auto" w:fill="FFFFFF"/>
        </w:rPr>
        <w:t> </w:t>
      </w:r>
      <w:r w:rsidRPr="00441390">
        <w:rPr>
          <w:rStyle w:val="highwire-cite-date"/>
          <w:rFonts w:asciiTheme="majorBidi" w:hAnsiTheme="majorBidi" w:cstheme="majorBidi"/>
          <w:color w:val="000000" w:themeColor="text1"/>
          <w:bdr w:val="none" w:sz="0" w:space="0" w:color="auto" w:frame="1"/>
          <w:shd w:val="clear" w:color="auto" w:fill="FFFFFF"/>
        </w:rPr>
        <w:t>(Published 12 February 2009</w:t>
      </w:r>
      <w:proofErr w:type="gramStart"/>
      <w:r w:rsidRPr="00441390">
        <w:rPr>
          <w:rStyle w:val="highwire-cite-date"/>
          <w:rFonts w:asciiTheme="majorBidi" w:hAnsiTheme="majorBidi" w:cstheme="majorBidi"/>
          <w:color w:val="000000" w:themeColor="text1"/>
          <w:bdr w:val="none" w:sz="0" w:space="0" w:color="auto" w:frame="1"/>
          <w:shd w:val="clear" w:color="auto" w:fill="FFFFFF"/>
        </w:rPr>
        <w:t>)</w:t>
      </w:r>
      <w:r w:rsidRPr="00441390">
        <w:rPr>
          <w:rStyle w:val="highwire-cite-article-as"/>
          <w:rFonts w:asciiTheme="majorBidi" w:hAnsiTheme="majorBidi" w:cstheme="majorBidi"/>
          <w:color w:val="000000" w:themeColor="text1"/>
          <w:bdr w:val="none" w:sz="0" w:space="0" w:color="auto" w:frame="1"/>
          <w:shd w:val="clear" w:color="auto" w:fill="FFFFFF"/>
        </w:rPr>
        <w:t>Cite</w:t>
      </w:r>
      <w:proofErr w:type="gramEnd"/>
      <w:r w:rsidRPr="00441390">
        <w:rPr>
          <w:rStyle w:val="highwire-cite-article-as"/>
          <w:rFonts w:asciiTheme="majorBidi" w:hAnsiTheme="majorBidi" w:cstheme="majorBidi"/>
          <w:color w:val="000000" w:themeColor="text1"/>
          <w:bdr w:val="none" w:sz="0" w:space="0" w:color="auto" w:frame="1"/>
          <w:shd w:val="clear" w:color="auto" w:fill="FFFFFF"/>
        </w:rPr>
        <w:t xml:space="preserve"> this as: </w:t>
      </w:r>
      <w:r w:rsidRPr="00441390">
        <w:rPr>
          <w:rStyle w:val="italic"/>
          <w:rFonts w:asciiTheme="majorBidi" w:hAnsiTheme="majorBidi" w:cstheme="majorBidi"/>
          <w:color w:val="000000" w:themeColor="text1"/>
          <w:bdr w:val="none" w:sz="0" w:space="0" w:color="auto" w:frame="1"/>
          <w:shd w:val="clear" w:color="auto" w:fill="FFFFFF"/>
        </w:rPr>
        <w:t>BMJ</w:t>
      </w:r>
      <w:r w:rsidRPr="00441390">
        <w:rPr>
          <w:rStyle w:val="highwire-cite-article-as"/>
          <w:rFonts w:asciiTheme="majorBidi" w:hAnsiTheme="majorBidi" w:cstheme="majorBidi"/>
          <w:color w:val="000000" w:themeColor="text1"/>
          <w:bdr w:val="none" w:sz="0" w:space="0" w:color="auto" w:frame="1"/>
          <w:shd w:val="clear" w:color="auto" w:fill="FFFFFF"/>
        </w:rPr>
        <w:t> 2009;338:b462</w:t>
      </w:r>
    </w:p>
    <w:p w:rsidR="00441390" w:rsidRPr="00441390" w:rsidRDefault="00441390" w:rsidP="00441390">
      <w:pPr>
        <w:shd w:val="clear" w:color="auto" w:fill="FFFFFF"/>
        <w:tabs>
          <w:tab w:val="left" w:pos="-330"/>
        </w:tabs>
        <w:spacing w:after="0"/>
        <w:ind w:left="-188" w:right="-142"/>
        <w:jc w:val="right"/>
        <w:rPr>
          <w:rFonts w:asciiTheme="majorBidi" w:hAnsiTheme="majorBidi" w:cstheme="majorBidi"/>
          <w:color w:val="000000" w:themeColor="text1"/>
          <w:rtl/>
        </w:rPr>
      </w:pPr>
    </w:p>
    <w:p w:rsidR="00441390" w:rsidRPr="00441390" w:rsidRDefault="00441390" w:rsidP="00441390">
      <w:pPr>
        <w:pStyle w:val="Heading1"/>
        <w:shd w:val="clear" w:color="auto" w:fill="FFFFFF"/>
        <w:tabs>
          <w:tab w:val="left" w:pos="-330"/>
        </w:tabs>
        <w:spacing w:before="0"/>
        <w:ind w:left="-188" w:right="-142"/>
        <w:jc w:val="right"/>
        <w:rPr>
          <w:rFonts w:asciiTheme="majorBidi" w:eastAsia="Times New Roman" w:hAnsiTheme="majorBidi"/>
          <w:color w:val="000000" w:themeColor="text1"/>
          <w:spacing w:val="2"/>
          <w:kern w:val="36"/>
          <w:sz w:val="22"/>
          <w:szCs w:val="22"/>
          <w:rtl/>
          <w:lang w:val="en"/>
        </w:rPr>
      </w:pPr>
      <w:r w:rsidRPr="00441390">
        <w:rPr>
          <w:rFonts w:asciiTheme="majorBidi" w:eastAsia="Times New Roman" w:hAnsiTheme="majorBidi"/>
          <w:b w:val="0"/>
          <w:bCs w:val="0"/>
          <w:color w:val="000000" w:themeColor="text1"/>
          <w:spacing w:val="2"/>
          <w:kern w:val="36"/>
          <w:sz w:val="22"/>
          <w:szCs w:val="22"/>
          <w:lang w:val="en"/>
        </w:rPr>
        <w:t xml:space="preserve">5-Deborah E. Barnes, Thaddeus J. </w:t>
      </w:r>
      <w:proofErr w:type="spellStart"/>
      <w:r w:rsidRPr="00441390">
        <w:rPr>
          <w:rFonts w:asciiTheme="majorBidi" w:eastAsia="Times New Roman" w:hAnsiTheme="majorBidi"/>
          <w:b w:val="0"/>
          <w:bCs w:val="0"/>
          <w:color w:val="000000" w:themeColor="text1"/>
          <w:spacing w:val="2"/>
          <w:kern w:val="36"/>
          <w:sz w:val="22"/>
          <w:szCs w:val="22"/>
          <w:lang w:val="en"/>
        </w:rPr>
        <w:t>Haight</w:t>
      </w:r>
      <w:proofErr w:type="spellEnd"/>
      <w:r w:rsidRPr="00441390">
        <w:rPr>
          <w:rFonts w:asciiTheme="majorBidi" w:eastAsia="Times New Roman" w:hAnsiTheme="majorBidi"/>
          <w:b w:val="0"/>
          <w:bCs w:val="0"/>
          <w:color w:val="000000" w:themeColor="text1"/>
          <w:spacing w:val="2"/>
          <w:kern w:val="36"/>
          <w:sz w:val="22"/>
          <w:szCs w:val="22"/>
          <w:lang w:val="en"/>
        </w:rPr>
        <w:t>, Kala M. Mehta, Michelle C. Carlson, Lewis H Secondhand Smoke, Vascular Disease, and Dementia Incidence: Findings From the Cardiovascular Health Cognition Study. Initially submitted June 27, 2009; accepted for publication October 15, 2009</w:t>
      </w:r>
    </w:p>
    <w:p w:rsidR="00441390" w:rsidRPr="00441390" w:rsidRDefault="00441390" w:rsidP="00441390">
      <w:pPr>
        <w:shd w:val="clear" w:color="auto" w:fill="FFFFFF"/>
        <w:tabs>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8" w:right="-142"/>
        <w:jc w:val="right"/>
        <w:rPr>
          <w:rFonts w:asciiTheme="majorBidi" w:eastAsia="Times New Roman" w:hAnsiTheme="majorBidi" w:cstheme="majorBidi"/>
          <w:color w:val="000000" w:themeColor="text1"/>
          <w:sz w:val="28"/>
          <w:szCs w:val="28"/>
        </w:rPr>
      </w:pPr>
    </w:p>
    <w:p w:rsidR="00441390" w:rsidRPr="00441390" w:rsidRDefault="000119ED" w:rsidP="00441390">
      <w:pPr>
        <w:pStyle w:val="ListParagraph"/>
        <w:numPr>
          <w:ilvl w:val="0"/>
          <w:numId w:val="3"/>
        </w:numPr>
        <w:tabs>
          <w:tab w:val="left" w:pos="-330"/>
        </w:tabs>
        <w:autoSpaceDE w:val="0"/>
        <w:autoSpaceDN w:val="0"/>
        <w:adjustRightInd w:val="0"/>
        <w:spacing w:after="0"/>
        <w:ind w:left="-188" w:right="-142"/>
        <w:jc w:val="right"/>
        <w:rPr>
          <w:rFonts w:asciiTheme="majorBidi" w:eastAsia="Times New Roman" w:hAnsiTheme="majorBidi" w:cstheme="majorBidi"/>
          <w:color w:val="000000" w:themeColor="text1"/>
          <w:spacing w:val="2"/>
          <w:kern w:val="36"/>
          <w:sz w:val="28"/>
          <w:szCs w:val="28"/>
          <w:rtl/>
          <w:lang w:val="en"/>
        </w:rPr>
      </w:pPr>
      <w:hyperlink r:id="rId16" w:history="1">
        <w:r w:rsidR="00441390" w:rsidRPr="00441390">
          <w:rPr>
            <w:rFonts w:asciiTheme="majorBidi" w:hAnsiTheme="majorBidi" w:cstheme="majorBidi"/>
            <w:color w:val="000000" w:themeColor="text1"/>
          </w:rPr>
          <w:t>Esther García-Esquinas</w:t>
        </w:r>
      </w:hyperlink>
      <w:r w:rsidR="00441390" w:rsidRPr="00441390">
        <w:rPr>
          <w:rFonts w:asciiTheme="majorBidi" w:hAnsiTheme="majorBidi" w:cstheme="majorBidi"/>
          <w:color w:val="000000" w:themeColor="text1"/>
        </w:rPr>
        <w:t>6- </w:t>
      </w:r>
      <w:hyperlink r:id="rId17" w:history="1">
        <w:r w:rsidR="00441390" w:rsidRPr="00441390">
          <w:rPr>
            <w:rFonts w:asciiTheme="majorBidi" w:hAnsiTheme="majorBidi" w:cstheme="majorBidi"/>
            <w:color w:val="000000" w:themeColor="text1"/>
          </w:rPr>
          <w:t xml:space="preserve">Ana </w:t>
        </w:r>
        <w:proofErr w:type="spellStart"/>
        <w:r w:rsidR="00441390" w:rsidRPr="00441390">
          <w:rPr>
            <w:rFonts w:asciiTheme="majorBidi" w:hAnsiTheme="majorBidi" w:cstheme="majorBidi"/>
            <w:color w:val="000000" w:themeColor="text1"/>
          </w:rPr>
          <w:t>Navas-Acien</w:t>
        </w:r>
        <w:proofErr w:type="spellEnd"/>
      </w:hyperlink>
      <w:r w:rsidR="00441390" w:rsidRPr="00441390">
        <w:rPr>
          <w:rFonts w:asciiTheme="majorBidi" w:hAnsiTheme="majorBidi" w:cstheme="majorBidi"/>
          <w:color w:val="000000" w:themeColor="text1"/>
        </w:rPr>
        <w:t>, and </w:t>
      </w:r>
      <w:hyperlink r:id="rId18" w:history="1">
        <w:r w:rsidR="00441390" w:rsidRPr="00441390">
          <w:rPr>
            <w:rFonts w:asciiTheme="majorBidi" w:hAnsiTheme="majorBidi" w:cstheme="majorBidi"/>
            <w:color w:val="000000" w:themeColor="text1"/>
          </w:rPr>
          <w:t>Fernando Rodríguez-</w:t>
        </w:r>
        <w:proofErr w:type="spellStart"/>
        <w:r w:rsidR="00441390" w:rsidRPr="00441390">
          <w:rPr>
            <w:rFonts w:asciiTheme="majorBidi" w:hAnsiTheme="majorBidi" w:cstheme="majorBidi"/>
            <w:color w:val="000000" w:themeColor="text1"/>
          </w:rPr>
          <w:t>Artalejo</w:t>
        </w:r>
        <w:proofErr w:type="spellEnd"/>
      </w:hyperlink>
      <w:r w:rsidR="00441390">
        <w:rPr>
          <w:rFonts w:asciiTheme="majorBidi" w:hAnsiTheme="majorBidi" w:cstheme="majorBidi"/>
          <w:color w:val="000000" w:themeColor="text1"/>
        </w:rPr>
        <w:t xml:space="preserve">. Exposure </w:t>
      </w:r>
      <w:proofErr w:type="spellStart"/>
      <w:r w:rsidR="00441390">
        <w:rPr>
          <w:rFonts w:asciiTheme="majorBidi" w:hAnsiTheme="majorBidi" w:cstheme="majorBidi"/>
          <w:color w:val="000000" w:themeColor="text1"/>
        </w:rPr>
        <w:t>tosecondhand</w:t>
      </w:r>
      <w:r w:rsidR="00441390" w:rsidRPr="00441390">
        <w:rPr>
          <w:rFonts w:asciiTheme="majorBidi" w:hAnsiTheme="majorBidi" w:cstheme="majorBidi"/>
          <w:color w:val="000000" w:themeColor="text1"/>
        </w:rPr>
        <w:t>tobacco</w:t>
      </w:r>
      <w:proofErr w:type="spellEnd"/>
      <w:r w:rsidR="00441390" w:rsidRPr="00441390">
        <w:rPr>
          <w:rFonts w:asciiTheme="majorBidi" w:hAnsiTheme="majorBidi" w:cstheme="majorBidi"/>
          <w:color w:val="000000" w:themeColor="text1"/>
        </w:rPr>
        <w:t xml:space="preserve"> smoke and the frailty syndrome in US older adults. </w:t>
      </w:r>
      <w:hyperlink r:id="rId19" w:history="1">
        <w:r w:rsidR="00441390" w:rsidRPr="00441390">
          <w:rPr>
            <w:rFonts w:asciiTheme="majorBidi" w:hAnsiTheme="majorBidi" w:cstheme="majorBidi"/>
            <w:color w:val="000000" w:themeColor="text1"/>
          </w:rPr>
          <w:t>Age (</w:t>
        </w:r>
        <w:proofErr w:type="spellStart"/>
        <w:r w:rsidR="00441390" w:rsidRPr="00441390">
          <w:rPr>
            <w:rFonts w:asciiTheme="majorBidi" w:hAnsiTheme="majorBidi" w:cstheme="majorBidi"/>
            <w:color w:val="000000" w:themeColor="text1"/>
          </w:rPr>
          <w:t>Dordr</w:t>
        </w:r>
        <w:proofErr w:type="spellEnd"/>
        <w:r w:rsidR="00441390" w:rsidRPr="00441390">
          <w:rPr>
            <w:rFonts w:asciiTheme="majorBidi" w:hAnsiTheme="majorBidi" w:cstheme="majorBidi"/>
            <w:color w:val="000000" w:themeColor="text1"/>
          </w:rPr>
          <w:t>)</w:t>
        </w:r>
      </w:hyperlink>
      <w:r w:rsidR="00441390" w:rsidRPr="00441390">
        <w:rPr>
          <w:rFonts w:asciiTheme="majorBidi" w:hAnsiTheme="majorBidi" w:cstheme="majorBidi"/>
          <w:color w:val="000000" w:themeColor="text1"/>
        </w:rPr>
        <w:t>. 2015 Apr; 37(2): 26.</w:t>
      </w:r>
    </w:p>
    <w:p w:rsidR="005218FC" w:rsidRDefault="005218FC"/>
    <w:sectPr w:rsidR="005218FC" w:rsidSect="00441390">
      <w:pgSz w:w="11906" w:h="16838"/>
      <w:pgMar w:top="1440" w:right="1440" w:bottom="1440" w:left="1440"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ody-font">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2E19"/>
    <w:multiLevelType w:val="hybridMultilevel"/>
    <w:tmpl w:val="6DF25664"/>
    <w:lvl w:ilvl="0" w:tplc="AD4CC1D4">
      <w:start w:val="1"/>
      <w:numFmt w:val="bullet"/>
      <w:lvlText w:val=""/>
      <w:lvlJc w:val="left"/>
      <w:pPr>
        <w:ind w:left="248" w:hanging="360"/>
      </w:pPr>
      <w:rPr>
        <w:rFonts w:ascii="Wingdings 3" w:hAnsi="Wingdings 3" w:hint="default"/>
      </w:rPr>
    </w:lvl>
    <w:lvl w:ilvl="1" w:tplc="04090003" w:tentative="1">
      <w:start w:val="1"/>
      <w:numFmt w:val="bullet"/>
      <w:lvlText w:val="o"/>
      <w:lvlJc w:val="left"/>
      <w:pPr>
        <w:ind w:left="968" w:hanging="360"/>
      </w:pPr>
      <w:rPr>
        <w:rFonts w:ascii="Courier New" w:hAnsi="Courier New" w:cs="Courier New" w:hint="default"/>
      </w:rPr>
    </w:lvl>
    <w:lvl w:ilvl="2" w:tplc="04090005" w:tentative="1">
      <w:start w:val="1"/>
      <w:numFmt w:val="bullet"/>
      <w:lvlText w:val=""/>
      <w:lvlJc w:val="left"/>
      <w:pPr>
        <w:ind w:left="1688" w:hanging="360"/>
      </w:pPr>
      <w:rPr>
        <w:rFonts w:ascii="Wingdings" w:hAnsi="Wingdings" w:hint="default"/>
      </w:rPr>
    </w:lvl>
    <w:lvl w:ilvl="3" w:tplc="04090001" w:tentative="1">
      <w:start w:val="1"/>
      <w:numFmt w:val="bullet"/>
      <w:lvlText w:val=""/>
      <w:lvlJc w:val="left"/>
      <w:pPr>
        <w:ind w:left="2408" w:hanging="360"/>
      </w:pPr>
      <w:rPr>
        <w:rFonts w:ascii="Symbol" w:hAnsi="Symbol" w:hint="default"/>
      </w:rPr>
    </w:lvl>
    <w:lvl w:ilvl="4" w:tplc="04090003" w:tentative="1">
      <w:start w:val="1"/>
      <w:numFmt w:val="bullet"/>
      <w:lvlText w:val="o"/>
      <w:lvlJc w:val="left"/>
      <w:pPr>
        <w:ind w:left="3128" w:hanging="360"/>
      </w:pPr>
      <w:rPr>
        <w:rFonts w:ascii="Courier New" w:hAnsi="Courier New" w:cs="Courier New" w:hint="default"/>
      </w:rPr>
    </w:lvl>
    <w:lvl w:ilvl="5" w:tplc="04090005" w:tentative="1">
      <w:start w:val="1"/>
      <w:numFmt w:val="bullet"/>
      <w:lvlText w:val=""/>
      <w:lvlJc w:val="left"/>
      <w:pPr>
        <w:ind w:left="3848" w:hanging="360"/>
      </w:pPr>
      <w:rPr>
        <w:rFonts w:ascii="Wingdings" w:hAnsi="Wingdings" w:hint="default"/>
      </w:rPr>
    </w:lvl>
    <w:lvl w:ilvl="6" w:tplc="04090001" w:tentative="1">
      <w:start w:val="1"/>
      <w:numFmt w:val="bullet"/>
      <w:lvlText w:val=""/>
      <w:lvlJc w:val="left"/>
      <w:pPr>
        <w:ind w:left="4568" w:hanging="360"/>
      </w:pPr>
      <w:rPr>
        <w:rFonts w:ascii="Symbol" w:hAnsi="Symbol" w:hint="default"/>
      </w:rPr>
    </w:lvl>
    <w:lvl w:ilvl="7" w:tplc="04090003" w:tentative="1">
      <w:start w:val="1"/>
      <w:numFmt w:val="bullet"/>
      <w:lvlText w:val="o"/>
      <w:lvlJc w:val="left"/>
      <w:pPr>
        <w:ind w:left="5288" w:hanging="360"/>
      </w:pPr>
      <w:rPr>
        <w:rFonts w:ascii="Courier New" w:hAnsi="Courier New" w:cs="Courier New" w:hint="default"/>
      </w:rPr>
    </w:lvl>
    <w:lvl w:ilvl="8" w:tplc="04090005" w:tentative="1">
      <w:start w:val="1"/>
      <w:numFmt w:val="bullet"/>
      <w:lvlText w:val=""/>
      <w:lvlJc w:val="left"/>
      <w:pPr>
        <w:ind w:left="6008" w:hanging="360"/>
      </w:pPr>
      <w:rPr>
        <w:rFonts w:ascii="Wingdings" w:hAnsi="Wingdings" w:hint="default"/>
      </w:rPr>
    </w:lvl>
  </w:abstractNum>
  <w:abstractNum w:abstractNumId="1">
    <w:nsid w:val="37241B83"/>
    <w:multiLevelType w:val="hybridMultilevel"/>
    <w:tmpl w:val="65E45C36"/>
    <w:lvl w:ilvl="0" w:tplc="F17CA28C">
      <w:start w:val="1"/>
      <w:numFmt w:val="bullet"/>
      <w:lvlText w:val=""/>
      <w:lvlJc w:val="left"/>
      <w:pPr>
        <w:tabs>
          <w:tab w:val="num" w:pos="720"/>
        </w:tabs>
        <w:ind w:left="720" w:hanging="360"/>
      </w:pPr>
      <w:rPr>
        <w:rFonts w:ascii="Wingdings 3" w:hAnsi="Wingdings 3" w:hint="default"/>
      </w:rPr>
    </w:lvl>
    <w:lvl w:ilvl="1" w:tplc="6D828CEC" w:tentative="1">
      <w:start w:val="1"/>
      <w:numFmt w:val="bullet"/>
      <w:lvlText w:val=""/>
      <w:lvlJc w:val="left"/>
      <w:pPr>
        <w:tabs>
          <w:tab w:val="num" w:pos="1440"/>
        </w:tabs>
        <w:ind w:left="1440" w:hanging="360"/>
      </w:pPr>
      <w:rPr>
        <w:rFonts w:ascii="Wingdings 3" w:hAnsi="Wingdings 3" w:hint="default"/>
      </w:rPr>
    </w:lvl>
    <w:lvl w:ilvl="2" w:tplc="DBFCF5A4" w:tentative="1">
      <w:start w:val="1"/>
      <w:numFmt w:val="bullet"/>
      <w:lvlText w:val=""/>
      <w:lvlJc w:val="left"/>
      <w:pPr>
        <w:tabs>
          <w:tab w:val="num" w:pos="2160"/>
        </w:tabs>
        <w:ind w:left="2160" w:hanging="360"/>
      </w:pPr>
      <w:rPr>
        <w:rFonts w:ascii="Wingdings 3" w:hAnsi="Wingdings 3" w:hint="default"/>
      </w:rPr>
    </w:lvl>
    <w:lvl w:ilvl="3" w:tplc="60DEBA88" w:tentative="1">
      <w:start w:val="1"/>
      <w:numFmt w:val="bullet"/>
      <w:lvlText w:val=""/>
      <w:lvlJc w:val="left"/>
      <w:pPr>
        <w:tabs>
          <w:tab w:val="num" w:pos="2880"/>
        </w:tabs>
        <w:ind w:left="2880" w:hanging="360"/>
      </w:pPr>
      <w:rPr>
        <w:rFonts w:ascii="Wingdings 3" w:hAnsi="Wingdings 3" w:hint="default"/>
      </w:rPr>
    </w:lvl>
    <w:lvl w:ilvl="4" w:tplc="96C81C28" w:tentative="1">
      <w:start w:val="1"/>
      <w:numFmt w:val="bullet"/>
      <w:lvlText w:val=""/>
      <w:lvlJc w:val="left"/>
      <w:pPr>
        <w:tabs>
          <w:tab w:val="num" w:pos="3600"/>
        </w:tabs>
        <w:ind w:left="3600" w:hanging="360"/>
      </w:pPr>
      <w:rPr>
        <w:rFonts w:ascii="Wingdings 3" w:hAnsi="Wingdings 3" w:hint="default"/>
      </w:rPr>
    </w:lvl>
    <w:lvl w:ilvl="5" w:tplc="72B04BF2" w:tentative="1">
      <w:start w:val="1"/>
      <w:numFmt w:val="bullet"/>
      <w:lvlText w:val=""/>
      <w:lvlJc w:val="left"/>
      <w:pPr>
        <w:tabs>
          <w:tab w:val="num" w:pos="4320"/>
        </w:tabs>
        <w:ind w:left="4320" w:hanging="360"/>
      </w:pPr>
      <w:rPr>
        <w:rFonts w:ascii="Wingdings 3" w:hAnsi="Wingdings 3" w:hint="default"/>
      </w:rPr>
    </w:lvl>
    <w:lvl w:ilvl="6" w:tplc="DFC2BC68" w:tentative="1">
      <w:start w:val="1"/>
      <w:numFmt w:val="bullet"/>
      <w:lvlText w:val=""/>
      <w:lvlJc w:val="left"/>
      <w:pPr>
        <w:tabs>
          <w:tab w:val="num" w:pos="5040"/>
        </w:tabs>
        <w:ind w:left="5040" w:hanging="360"/>
      </w:pPr>
      <w:rPr>
        <w:rFonts w:ascii="Wingdings 3" w:hAnsi="Wingdings 3" w:hint="default"/>
      </w:rPr>
    </w:lvl>
    <w:lvl w:ilvl="7" w:tplc="63BE0C54" w:tentative="1">
      <w:start w:val="1"/>
      <w:numFmt w:val="bullet"/>
      <w:lvlText w:val=""/>
      <w:lvlJc w:val="left"/>
      <w:pPr>
        <w:tabs>
          <w:tab w:val="num" w:pos="5760"/>
        </w:tabs>
        <w:ind w:left="5760" w:hanging="360"/>
      </w:pPr>
      <w:rPr>
        <w:rFonts w:ascii="Wingdings 3" w:hAnsi="Wingdings 3" w:hint="default"/>
      </w:rPr>
    </w:lvl>
    <w:lvl w:ilvl="8" w:tplc="5A6C35C4" w:tentative="1">
      <w:start w:val="1"/>
      <w:numFmt w:val="bullet"/>
      <w:lvlText w:val=""/>
      <w:lvlJc w:val="left"/>
      <w:pPr>
        <w:tabs>
          <w:tab w:val="num" w:pos="6480"/>
        </w:tabs>
        <w:ind w:left="6480" w:hanging="360"/>
      </w:pPr>
      <w:rPr>
        <w:rFonts w:ascii="Wingdings 3" w:hAnsi="Wingdings 3" w:hint="default"/>
      </w:rPr>
    </w:lvl>
  </w:abstractNum>
  <w:abstractNum w:abstractNumId="2">
    <w:nsid w:val="67014B7E"/>
    <w:multiLevelType w:val="hybridMultilevel"/>
    <w:tmpl w:val="FA9E1A7C"/>
    <w:lvl w:ilvl="0" w:tplc="7108D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90"/>
    <w:rsid w:val="000119ED"/>
    <w:rsid w:val="00441390"/>
    <w:rsid w:val="005218FC"/>
    <w:rsid w:val="008649A8"/>
    <w:rsid w:val="00B02769"/>
    <w:rsid w:val="00F347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D4EF1-0224-40B9-A64F-9B0CE69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90"/>
    <w:pPr>
      <w:bidi/>
      <w:spacing w:after="200" w:line="276" w:lineRule="auto"/>
    </w:pPr>
    <w:rPr>
      <w:rFonts w:eastAsiaTheme="minorEastAsia"/>
    </w:rPr>
  </w:style>
  <w:style w:type="paragraph" w:styleId="Heading1">
    <w:name w:val="heading 1"/>
    <w:basedOn w:val="Normal"/>
    <w:next w:val="Normal"/>
    <w:link w:val="Heading1Char"/>
    <w:uiPriority w:val="9"/>
    <w:qFormat/>
    <w:rsid w:val="004413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390"/>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441390"/>
    <w:rPr>
      <w:color w:val="0563C1" w:themeColor="hyperlink"/>
      <w:u w:val="single"/>
    </w:rPr>
  </w:style>
  <w:style w:type="paragraph" w:styleId="HTMLPreformatted">
    <w:name w:val="HTML Preformatted"/>
    <w:basedOn w:val="Normal"/>
    <w:link w:val="HTMLPreformattedChar"/>
    <w:uiPriority w:val="99"/>
    <w:unhideWhenUsed/>
    <w:rsid w:val="0044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1390"/>
    <w:rPr>
      <w:rFonts w:ascii="Courier New" w:eastAsia="Times New Roman" w:hAnsi="Courier New" w:cs="Courier New"/>
      <w:sz w:val="20"/>
      <w:szCs w:val="20"/>
    </w:rPr>
  </w:style>
  <w:style w:type="paragraph" w:styleId="ListParagraph">
    <w:name w:val="List Paragraph"/>
    <w:basedOn w:val="Normal"/>
    <w:uiPriority w:val="34"/>
    <w:qFormat/>
    <w:rsid w:val="00441390"/>
    <w:pPr>
      <w:ind w:left="720"/>
      <w:contextualSpacing/>
    </w:pPr>
    <w:rPr>
      <w:rFonts w:eastAsiaTheme="minorHAnsi"/>
    </w:rPr>
  </w:style>
  <w:style w:type="paragraph" w:styleId="NormalWeb">
    <w:name w:val="Normal (Web)"/>
    <w:basedOn w:val="Normal"/>
    <w:uiPriority w:val="99"/>
    <w:unhideWhenUsed/>
    <w:rsid w:val="00441390"/>
    <w:rPr>
      <w:rFonts w:ascii="Times New Roman" w:eastAsiaTheme="minorHAnsi" w:hAnsi="Times New Roman" w:cs="Times New Roman"/>
      <w:sz w:val="24"/>
      <w:szCs w:val="24"/>
    </w:rPr>
  </w:style>
  <w:style w:type="paragraph" w:customStyle="1" w:styleId="etitle3">
    <w:name w:val="etitle3"/>
    <w:basedOn w:val="Normal"/>
    <w:rsid w:val="0044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wire-cite-journal">
    <w:name w:val="highwire-cite-journal"/>
    <w:basedOn w:val="DefaultParagraphFont"/>
    <w:rsid w:val="00441390"/>
  </w:style>
  <w:style w:type="character" w:customStyle="1" w:styleId="highwire-cite-published-year">
    <w:name w:val="highwire-cite-published-year"/>
    <w:basedOn w:val="DefaultParagraphFont"/>
    <w:rsid w:val="00441390"/>
  </w:style>
  <w:style w:type="character" w:customStyle="1" w:styleId="highwire-cite-volume-issue">
    <w:name w:val="highwire-cite-volume-issue"/>
    <w:basedOn w:val="DefaultParagraphFont"/>
    <w:rsid w:val="00441390"/>
  </w:style>
  <w:style w:type="character" w:customStyle="1" w:styleId="highwire-cite-doi">
    <w:name w:val="highwire-cite-doi"/>
    <w:basedOn w:val="DefaultParagraphFont"/>
    <w:rsid w:val="00441390"/>
  </w:style>
  <w:style w:type="character" w:customStyle="1" w:styleId="highwire-cite-date">
    <w:name w:val="highwire-cite-date"/>
    <w:basedOn w:val="DefaultParagraphFont"/>
    <w:rsid w:val="00441390"/>
  </w:style>
  <w:style w:type="character" w:customStyle="1" w:styleId="highwire-cite-article-as">
    <w:name w:val="highwire-cite-article-as"/>
    <w:basedOn w:val="DefaultParagraphFont"/>
    <w:rsid w:val="00441390"/>
  </w:style>
  <w:style w:type="character" w:customStyle="1" w:styleId="italic">
    <w:name w:val="italic"/>
    <w:basedOn w:val="DefaultParagraphFont"/>
    <w:rsid w:val="0044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ncii.ir/index.html" TargetMode="External"/><Relationship Id="rId13" Type="http://schemas.openxmlformats.org/officeDocument/2006/relationships/image" Target="media/image2.png"/><Relationship Id="rId18" Type="http://schemas.openxmlformats.org/officeDocument/2006/relationships/hyperlink" Target="https://www.ncbi.nlm.nih.gov/pubmed/?term=Rodr%26%23x000ed%3Bguez-Artalejo%20F%5BAuthor%5D&amp;cauthor=true&amp;cauthor_uid=2577306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ld.ncii.ir/index.html" TargetMode="External"/><Relationship Id="rId12" Type="http://schemas.openxmlformats.org/officeDocument/2006/relationships/hyperlink" Target="http://old.ncii.ir/index.html" TargetMode="External"/><Relationship Id="rId17" Type="http://schemas.openxmlformats.org/officeDocument/2006/relationships/hyperlink" Target="https://www.ncbi.nlm.nih.gov/pubmed/?term=Navas-Acien%20A%5BAuthor%5D&amp;cauthor=true&amp;cauthor_uid=25773068" TargetMode="External"/><Relationship Id="rId2" Type="http://schemas.openxmlformats.org/officeDocument/2006/relationships/styles" Target="styles.xml"/><Relationship Id="rId16" Type="http://schemas.openxmlformats.org/officeDocument/2006/relationships/hyperlink" Target="https://www.ncbi.nlm.nih.gov/pubmed/?term=Garc%26%23x000ed%3Ba-Esquinas%20E%5BAuthor%5D&amp;cauthor=true&amp;cauthor_uid=2577306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old.ncii.ir/index.html" TargetMode="External"/><Relationship Id="rId5" Type="http://schemas.openxmlformats.org/officeDocument/2006/relationships/hyperlink" Target="http://mehrparvar.com/wp-content/uploads/2017/10/1584093-3-1.jpg" TargetMode="External"/><Relationship Id="rId15" Type="http://schemas.openxmlformats.org/officeDocument/2006/relationships/hyperlink" Target="https://doi.org/10.1136/bmj.b462" TargetMode="External"/><Relationship Id="rId10" Type="http://schemas.openxmlformats.org/officeDocument/2006/relationships/hyperlink" Target="http://old.ncii.ir/index.html" TargetMode="External"/><Relationship Id="rId19" Type="http://schemas.openxmlformats.org/officeDocument/2006/relationships/hyperlink" Target="https://www.ncbi.nlm.nih.gov/pmc/articles/PMC4359696/" TargetMode="External"/><Relationship Id="rId4" Type="http://schemas.openxmlformats.org/officeDocument/2006/relationships/webSettings" Target="webSettings.xml"/><Relationship Id="rId9" Type="http://schemas.openxmlformats.org/officeDocument/2006/relationships/hyperlink" Target="http://old.ncii.ir/index.html" TargetMode="External"/><Relationship Id="rId14" Type="http://schemas.openxmlformats.org/officeDocument/2006/relationships/hyperlink" Target="https://link.springer.com/journal/10654/25/6/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jalili2</dc:creator>
  <cp:keywords/>
  <dc:description/>
  <cp:lastModifiedBy>jalili2</cp:lastModifiedBy>
  <cp:revision>3</cp:revision>
  <dcterms:created xsi:type="dcterms:W3CDTF">2018-11-10T09:59:00Z</dcterms:created>
  <dcterms:modified xsi:type="dcterms:W3CDTF">2018-12-25T07:24:00Z</dcterms:modified>
</cp:coreProperties>
</file>